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AD5" w:rsidRPr="00C27AD5" w:rsidRDefault="00C27AD5" w:rsidP="00C27AD5">
      <w:pPr>
        <w:spacing w:after="0" w:line="240" w:lineRule="auto"/>
        <w:rPr>
          <w:rFonts w:ascii="Segoe UI" w:eastAsia="Times New Roman" w:hAnsi="Segoe UI" w:cs="Segoe UI"/>
          <w:color w:val="666666"/>
          <w:sz w:val="15"/>
          <w:szCs w:val="15"/>
          <w:lang w:eastAsia="ro-RO"/>
        </w:rPr>
      </w:pPr>
    </w:p>
    <w:p w:rsidR="00C27AD5" w:rsidRPr="00C27AD5" w:rsidRDefault="00C27AD5" w:rsidP="00C27AD5">
      <w:pPr>
        <w:spacing w:after="0" w:line="240" w:lineRule="auto"/>
        <w:jc w:val="center"/>
        <w:rPr>
          <w:rFonts w:ascii="Segoe UI" w:eastAsia="Times New Roman" w:hAnsi="Segoe UI" w:cs="Segoe UI"/>
          <w:color w:val="666666"/>
          <w:sz w:val="18"/>
          <w:szCs w:val="18"/>
          <w:lang w:eastAsia="ro-RO"/>
        </w:rPr>
      </w:pPr>
      <w:r w:rsidRPr="00C27AD5">
        <w:rPr>
          <w:rFonts w:ascii="Segoe UI" w:eastAsia="Times New Roman" w:hAnsi="Segoe UI" w:cs="Segoe UI"/>
          <w:color w:val="666666"/>
          <w:sz w:val="18"/>
          <w:szCs w:val="18"/>
          <w:lang w:eastAsia="ro-RO"/>
        </w:rPr>
        <w:t xml:space="preserve">Mai multe pe Office.com: </w:t>
      </w:r>
      <w:hyperlink r:id="rId6" w:history="1">
        <w:r w:rsidRPr="00C27AD5">
          <w:rPr>
            <w:rFonts w:ascii="Segoe UI" w:eastAsia="Times New Roman" w:hAnsi="Segoe UI" w:cs="Segoe UI"/>
            <w:color w:val="0044CC"/>
            <w:sz w:val="18"/>
            <w:szCs w:val="18"/>
            <w:lang w:eastAsia="ro-RO"/>
          </w:rPr>
          <w:t>FIȘIERE DE DESCĂRCAT</w:t>
        </w:r>
      </w:hyperlink>
      <w:r w:rsidRPr="00C27AD5">
        <w:rPr>
          <w:rFonts w:ascii="Segoe UI" w:eastAsia="Times New Roman" w:hAnsi="Segoe UI" w:cs="Segoe UI"/>
          <w:color w:val="666666"/>
          <w:sz w:val="18"/>
          <w:szCs w:val="18"/>
          <w:lang w:eastAsia="ro-RO"/>
        </w:rPr>
        <w:t xml:space="preserve"> | </w:t>
      </w:r>
      <w:hyperlink r:id="rId7" w:history="1">
        <w:r w:rsidRPr="00C27AD5">
          <w:rPr>
            <w:rFonts w:ascii="Segoe UI" w:eastAsia="Times New Roman" w:hAnsi="Segoe UI" w:cs="Segoe UI"/>
            <w:color w:val="0044CC"/>
            <w:sz w:val="18"/>
            <w:szCs w:val="18"/>
            <w:lang w:eastAsia="ro-RO"/>
          </w:rPr>
          <w:t>imagini</w:t>
        </w:r>
      </w:hyperlink>
      <w:r w:rsidRPr="00C27AD5">
        <w:rPr>
          <w:rFonts w:ascii="Segoe UI" w:eastAsia="Times New Roman" w:hAnsi="Segoe UI" w:cs="Segoe UI"/>
          <w:color w:val="666666"/>
          <w:sz w:val="18"/>
          <w:szCs w:val="18"/>
          <w:lang w:eastAsia="ro-RO"/>
        </w:rPr>
        <w:t xml:space="preserve"> | </w:t>
      </w:r>
      <w:hyperlink r:id="rId8" w:history="1">
        <w:r w:rsidRPr="00C27AD5">
          <w:rPr>
            <w:rFonts w:ascii="Segoe UI" w:eastAsia="Times New Roman" w:hAnsi="Segoe UI" w:cs="Segoe UI"/>
            <w:color w:val="0044CC"/>
            <w:sz w:val="18"/>
            <w:szCs w:val="18"/>
            <w:lang w:eastAsia="ro-RO"/>
          </w:rPr>
          <w:t>ȘABLOANE</w:t>
        </w:r>
      </w:hyperlink>
    </w:p>
    <w:p w:rsidR="00C27AD5" w:rsidRPr="00C27AD5" w:rsidRDefault="00C27AD5" w:rsidP="00C27AD5">
      <w:pPr>
        <w:spacing w:before="225" w:after="75" w:line="240" w:lineRule="auto"/>
        <w:ind w:left="225" w:right="225"/>
        <w:outlineLvl w:val="1"/>
        <w:rPr>
          <w:rFonts w:ascii="Segoe UI" w:eastAsia="Times New Roman" w:hAnsi="Segoe UI" w:cs="Segoe UI"/>
          <w:color w:val="232323"/>
          <w:kern w:val="36"/>
          <w:sz w:val="29"/>
          <w:szCs w:val="29"/>
          <w:lang w:eastAsia="ro-RO"/>
        </w:rPr>
      </w:pPr>
      <w:r w:rsidRPr="00C27AD5">
        <w:rPr>
          <w:rFonts w:ascii="Segoe UI" w:eastAsia="Times New Roman" w:hAnsi="Segoe UI" w:cs="Segoe UI"/>
          <w:color w:val="232323"/>
          <w:kern w:val="36"/>
          <w:sz w:val="29"/>
          <w:szCs w:val="29"/>
          <w:lang w:eastAsia="ro-RO"/>
        </w:rPr>
        <w:t>Instr</w:t>
      </w:r>
      <w:bookmarkStart w:id="0" w:name="_GoBack"/>
      <w:bookmarkEnd w:id="0"/>
      <w:r w:rsidRPr="00C27AD5">
        <w:rPr>
          <w:rFonts w:ascii="Segoe UI" w:eastAsia="Times New Roman" w:hAnsi="Segoe UI" w:cs="Segoe UI"/>
          <w:color w:val="232323"/>
          <w:kern w:val="36"/>
          <w:sz w:val="29"/>
          <w:szCs w:val="29"/>
          <w:lang w:eastAsia="ro-RO"/>
        </w:rPr>
        <w:t>uire</w:t>
      </w:r>
    </w:p>
    <w:p w:rsidR="00C27AD5" w:rsidRPr="00C27AD5" w:rsidRDefault="00C27AD5" w:rsidP="00C27AD5">
      <w:pPr>
        <w:spacing w:before="100" w:beforeAutospacing="1" w:after="100" w:afterAutospacing="1" w:line="240" w:lineRule="auto"/>
        <w:outlineLvl w:val="1"/>
        <w:rPr>
          <w:rFonts w:ascii="Segoe UI" w:eastAsia="Times New Roman" w:hAnsi="Segoe UI" w:cs="Segoe UI"/>
          <w:b/>
          <w:bCs/>
          <w:color w:val="666666"/>
          <w:kern w:val="36"/>
          <w:sz w:val="48"/>
          <w:szCs w:val="48"/>
          <w:lang w:eastAsia="ro-RO"/>
        </w:rPr>
      </w:pPr>
      <w:r w:rsidRPr="00C27AD5">
        <w:rPr>
          <w:rFonts w:ascii="Segoe UI" w:eastAsia="Times New Roman" w:hAnsi="Segoe UI" w:cs="Segoe UI"/>
          <w:b/>
          <w:bCs/>
          <w:color w:val="666666"/>
          <w:kern w:val="36"/>
          <w:sz w:val="48"/>
          <w:szCs w:val="48"/>
          <w:lang w:eastAsia="ro-RO"/>
        </w:rPr>
        <w:t>Exersați-vă aptitudinile cu privire la documente</w:t>
      </w:r>
    </w:p>
    <w:p w:rsidR="00C27AD5" w:rsidRPr="00C27AD5" w:rsidRDefault="00C27AD5" w:rsidP="00C27AD5">
      <w:pPr>
        <w:spacing w:before="100" w:beforeAutospacing="1" w:after="100" w:afterAutospacing="1" w:line="309" w:lineRule="atLeast"/>
        <w:rPr>
          <w:rFonts w:ascii="Segoe UI" w:eastAsia="Times New Roman" w:hAnsi="Segoe UI" w:cs="Segoe UI"/>
          <w:color w:val="666666"/>
          <w:sz w:val="15"/>
          <w:szCs w:val="15"/>
          <w:lang w:eastAsia="ro-RO"/>
        </w:rPr>
      </w:pPr>
      <w:r w:rsidRPr="00C27AD5">
        <w:rPr>
          <w:rFonts w:ascii="Segoe UI" w:eastAsia="Times New Roman" w:hAnsi="Segoe UI" w:cs="Segoe UI"/>
          <w:color w:val="666666"/>
          <w:sz w:val="15"/>
          <w:szCs w:val="15"/>
          <w:lang w:eastAsia="ro-RO"/>
        </w:rPr>
        <w:t>În timpul activității practice, această fereastră va rămâne fixată peste programul în care lucrați. Când acoperă o zonă pe care trebuie să o utilizați, mutați-o și redimensionați-o după cum urmează:</w:t>
      </w:r>
    </w:p>
    <w:p w:rsidR="00C27AD5" w:rsidRPr="00C27AD5" w:rsidRDefault="00C27AD5" w:rsidP="00C27AD5">
      <w:pPr>
        <w:numPr>
          <w:ilvl w:val="0"/>
          <w:numId w:val="1"/>
        </w:numPr>
        <w:spacing w:before="100" w:beforeAutospacing="1" w:after="100" w:afterAutospacing="1" w:line="240" w:lineRule="auto"/>
        <w:ind w:left="-150"/>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Pentru a muta această fereastră, faceți clic pe bara de titlu a ferestrei (cum se arată mai jos) și glisați-o într-o locație nouă:</w:t>
      </w:r>
      <w:r w:rsidRPr="00C27AD5">
        <w:rPr>
          <w:rFonts w:ascii="Segoe UI" w:eastAsia="Times New Roman" w:hAnsi="Segoe UI" w:cs="Segoe UI"/>
          <w:color w:val="444444"/>
          <w:sz w:val="21"/>
          <w:szCs w:val="21"/>
          <w:lang w:eastAsia="ro-RO"/>
        </w:rPr>
        <w:br w:type="textWrapping" w:clear="all"/>
      </w:r>
      <w:r w:rsidRPr="00C27AD5">
        <w:rPr>
          <w:rFonts w:ascii="Segoe UI" w:eastAsia="Times New Roman" w:hAnsi="Segoe UI" w:cs="Segoe UI"/>
          <w:color w:val="444444"/>
          <w:sz w:val="21"/>
          <w:szCs w:val="21"/>
          <w:lang w:eastAsia="ro-RO"/>
        </w:rPr>
        <w:br w:type="textWrapping" w:clear="all"/>
      </w:r>
      <w:r>
        <w:rPr>
          <w:rFonts w:ascii="Segoe UI" w:eastAsia="Times New Roman" w:hAnsi="Segoe UI" w:cs="Segoe UI"/>
          <w:noProof/>
          <w:color w:val="444444"/>
          <w:sz w:val="21"/>
          <w:szCs w:val="21"/>
          <w:lang w:eastAsia="ro-RO"/>
        </w:rPr>
        <w:drawing>
          <wp:inline distT="0" distB="0" distL="0" distR="0">
            <wp:extent cx="933450" cy="428625"/>
            <wp:effectExtent l="0" t="0" r="0" b="9525"/>
            <wp:docPr id="22" name="Imagine 22" descr="Cursor care face clic pe bara de titlu și o gliseaz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rsor care face clic pe bara de titlu și o glisează"/>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3450" cy="428625"/>
                    </a:xfrm>
                    <a:prstGeom prst="rect">
                      <a:avLst/>
                    </a:prstGeom>
                    <a:noFill/>
                    <a:ln>
                      <a:noFill/>
                    </a:ln>
                  </pic:spPr>
                </pic:pic>
              </a:graphicData>
            </a:graphic>
          </wp:inline>
        </w:drawing>
      </w:r>
    </w:p>
    <w:p w:rsidR="00C27AD5" w:rsidRPr="00C27AD5" w:rsidRDefault="00C27AD5" w:rsidP="00C27AD5">
      <w:pPr>
        <w:numPr>
          <w:ilvl w:val="0"/>
          <w:numId w:val="1"/>
        </w:numPr>
        <w:spacing w:before="100" w:beforeAutospacing="1" w:after="100" w:afterAutospacing="1" w:line="240" w:lineRule="auto"/>
        <w:ind w:left="-150"/>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Pentru a redimensiona această fereastră, glisați ghidajul de redimensionare </w:t>
      </w:r>
      <w:r>
        <w:rPr>
          <w:rFonts w:ascii="Segoe UI" w:eastAsia="Times New Roman" w:hAnsi="Segoe UI" w:cs="Segoe UI"/>
          <w:noProof/>
          <w:color w:val="444444"/>
          <w:sz w:val="21"/>
          <w:szCs w:val="21"/>
          <w:lang w:eastAsia="ro-RO"/>
        </w:rPr>
        <w:drawing>
          <wp:inline distT="0" distB="0" distL="0" distR="0">
            <wp:extent cx="200025" cy="190500"/>
            <wp:effectExtent l="0" t="0" r="9525" b="0"/>
            <wp:docPr id="21" name="Imagine 21" descr="[Fără tit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ără titl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în colțul din dreapta jos.</w:t>
      </w:r>
    </w:p>
    <w:p w:rsidR="00C27AD5" w:rsidRPr="00C27AD5" w:rsidRDefault="00C27AD5" w:rsidP="00C27AD5">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C27AD5">
        <w:rPr>
          <w:rFonts w:ascii="Segoe UI" w:eastAsia="Times New Roman" w:hAnsi="Segoe UI" w:cs="Segoe UI"/>
          <w:b/>
          <w:bCs/>
          <w:color w:val="666666"/>
          <w:sz w:val="27"/>
          <w:szCs w:val="27"/>
          <w:lang w:eastAsia="ro-RO"/>
        </w:rPr>
        <w:t>Exercițiul 1: Deplasarea în document</w:t>
      </w:r>
    </w:p>
    <w:p w:rsidR="00C27AD5" w:rsidRPr="00C27AD5" w:rsidRDefault="00C27AD5" w:rsidP="00C27AD5">
      <w:pPr>
        <w:spacing w:before="100" w:beforeAutospacing="1" w:after="100" w:afterAutospacing="1" w:line="309" w:lineRule="atLeast"/>
        <w:rPr>
          <w:rFonts w:ascii="Segoe UI" w:eastAsia="Times New Roman" w:hAnsi="Segoe UI" w:cs="Segoe UI"/>
          <w:color w:val="666666"/>
          <w:sz w:val="15"/>
          <w:szCs w:val="15"/>
          <w:lang w:eastAsia="ro-RO"/>
        </w:rPr>
      </w:pPr>
      <w:r w:rsidRPr="00C27AD5">
        <w:rPr>
          <w:rFonts w:ascii="Segoe UI" w:eastAsia="Times New Roman" w:hAnsi="Segoe UI" w:cs="Segoe UI"/>
          <w:color w:val="666666"/>
          <w:sz w:val="15"/>
          <w:szCs w:val="15"/>
          <w:lang w:eastAsia="ro-RO"/>
        </w:rPr>
        <w:t xml:space="preserve">În acest exercițiu, veți utiliza </w:t>
      </w:r>
      <w:proofErr w:type="spellStart"/>
      <w:r w:rsidRPr="00C27AD5">
        <w:rPr>
          <w:rFonts w:ascii="Segoe UI" w:eastAsia="Times New Roman" w:hAnsi="Segoe UI" w:cs="Segoe UI"/>
          <w:color w:val="666666"/>
          <w:sz w:val="15"/>
          <w:szCs w:val="15"/>
          <w:lang w:eastAsia="ro-RO"/>
        </w:rPr>
        <w:t>mouse-ul</w:t>
      </w:r>
      <w:proofErr w:type="spellEnd"/>
      <w:r w:rsidRPr="00C27AD5">
        <w:rPr>
          <w:rFonts w:ascii="Segoe UI" w:eastAsia="Times New Roman" w:hAnsi="Segoe UI" w:cs="Segoe UI"/>
          <w:color w:val="666666"/>
          <w:sz w:val="15"/>
          <w:szCs w:val="15"/>
          <w:lang w:eastAsia="ro-RO"/>
        </w:rPr>
        <w:t xml:space="preserve"> și tastatura pentru a mișca punctul de inserare prin document astfel încât să ajungeți unde trebuie pentru a efectua modificări. De asemenea, veți defila prin document. Și veți învăța câteva noi comenzi rapide de la tastatură pentru a vă deplasa prin document. </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În documentul pe care tocmai l-ați deschis, utilizând </w:t>
      </w:r>
      <w:proofErr w:type="spellStart"/>
      <w:r w:rsidRPr="00C27AD5">
        <w:rPr>
          <w:rFonts w:ascii="Segoe UI" w:eastAsia="Times New Roman" w:hAnsi="Segoe UI" w:cs="Segoe UI"/>
          <w:color w:val="444444"/>
          <w:sz w:val="21"/>
          <w:szCs w:val="21"/>
          <w:lang w:eastAsia="ro-RO"/>
        </w:rPr>
        <w:t>mouse-ul</w:t>
      </w:r>
      <w:proofErr w:type="spellEnd"/>
      <w:r w:rsidRPr="00C27AD5">
        <w:rPr>
          <w:rFonts w:ascii="Segoe UI" w:eastAsia="Times New Roman" w:hAnsi="Segoe UI" w:cs="Segoe UI"/>
          <w:color w:val="444444"/>
          <w:sz w:val="21"/>
          <w:szCs w:val="21"/>
          <w:lang w:eastAsia="ro-RO"/>
        </w:rPr>
        <w:t xml:space="preserve">, mișcați mai întâi cursorul de la stânga adresei destinatarului din partea de sus a paginii, până la începutul datei. Pentru a face acest lucru, mutați indicatorul </w:t>
      </w:r>
      <w:proofErr w:type="spellStart"/>
      <w:r w:rsidRPr="00C27AD5">
        <w:rPr>
          <w:rFonts w:ascii="Segoe UI" w:eastAsia="Times New Roman" w:hAnsi="Segoe UI" w:cs="Segoe UI"/>
          <w:color w:val="444444"/>
          <w:sz w:val="21"/>
          <w:szCs w:val="21"/>
          <w:lang w:eastAsia="ro-RO"/>
        </w:rPr>
        <w:t>mouse-ului</w:t>
      </w:r>
      <w:proofErr w:type="spellEnd"/>
      <w:r w:rsidRPr="00C27AD5">
        <w:rPr>
          <w:rFonts w:ascii="Segoe UI" w:eastAsia="Times New Roman" w:hAnsi="Segoe UI" w:cs="Segoe UI"/>
          <w:color w:val="444444"/>
          <w:sz w:val="21"/>
          <w:szCs w:val="21"/>
          <w:lang w:eastAsia="ro-RO"/>
        </w:rPr>
        <w:t xml:space="preserve"> la stânga datei, 18 noiembrie 2012, apoi faceți clic. Această acțiune va plasa cursorul vertical clipitor (denumit și punct de inserare) la începutul datei.</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Acum veți utiliza tastatura pentru a muta punctul de inserare. Apăsați CTRL+HOME pe tastatură (apăsați tasta CTRL și, menținând-o apăsată, apăsați tasta HOME). Această acțiune va plasa punctul de inserare înapoi în partea de sus a paginii. </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Apăsați tasta SĂGEATĂ ÎN JOS (</w:t>
      </w:r>
      <w:r>
        <w:rPr>
          <w:rFonts w:ascii="Segoe UI" w:eastAsia="Times New Roman" w:hAnsi="Segoe UI" w:cs="Segoe UI"/>
          <w:noProof/>
          <w:color w:val="444444"/>
          <w:sz w:val="21"/>
          <w:szCs w:val="21"/>
          <w:lang w:eastAsia="ro-RO"/>
        </w:rPr>
        <w:drawing>
          <wp:inline distT="0" distB="0" distL="0" distR="0">
            <wp:extent cx="266700" cy="247650"/>
            <wp:effectExtent l="0" t="0" r="0" b="0"/>
            <wp:docPr id="20" name="Imagine 20"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ine but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până când punctul de inserare se află la începutul primului paragraf din scrisoare, care începe cu „Vă mulțumesc pentru întrebările...”.</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Acum apăsați CTRL+SĂGEATĂ ÎN JOS. Ați observat ce s-a întâmplat? Cursorul s-a mutat cu un paragraf mai jos. Apoi apăsați tasta END pentru a muta cursorul la sfârșitul primului rând din paragraf. Acum apăsați tasta HOME pentru a muta cursorul înapoi la începutul rândului din paragraf.</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Acum apăsați CTRL+HOME pe tastatură pentru a reveni în partea de sus a paginii. Observați diferența dintre apăsarea tastei HOME și apăsarea combinației de taste CTRL+HOME.</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Acum veți defila în jos în pagină. Faceți acest lucru dacă doriți să citiți un document fără a efectua modificări la acesta sau dacă revizuiți un document foarte lung. Căutați bara de defilare verticală din partea din dreapta a documentului.</w:t>
      </w:r>
      <w:r w:rsidRPr="00C27AD5">
        <w:rPr>
          <w:rFonts w:ascii="Segoe UI" w:eastAsia="Times New Roman" w:hAnsi="Segoe UI" w:cs="Segoe UI"/>
          <w:color w:val="444444"/>
          <w:sz w:val="21"/>
          <w:szCs w:val="21"/>
          <w:lang w:eastAsia="ro-RO"/>
        </w:rPr>
        <w:br w:type="textWrapping" w:clear="all"/>
      </w:r>
      <w:r>
        <w:rPr>
          <w:rFonts w:ascii="Segoe UI" w:eastAsia="Times New Roman" w:hAnsi="Segoe UI" w:cs="Segoe UI"/>
          <w:noProof/>
          <w:color w:val="444444"/>
          <w:sz w:val="21"/>
          <w:szCs w:val="21"/>
          <w:lang w:eastAsia="ro-RO"/>
        </w:rPr>
        <w:drawing>
          <wp:inline distT="0" distB="0" distL="0" distR="0">
            <wp:extent cx="1428750" cy="1676400"/>
            <wp:effectExtent l="0" t="0" r="0" b="0"/>
            <wp:docPr id="19" name="Imagine 19" descr="Bara de defilare verticală din partea din dreapta a documentul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ra de defilare verticală din partea din dreapta a documentulu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0" cy="1676400"/>
                    </a:xfrm>
                    <a:prstGeom prst="rect">
                      <a:avLst/>
                    </a:prstGeom>
                    <a:noFill/>
                    <a:ln>
                      <a:noFill/>
                    </a:ln>
                  </pic:spPr>
                </pic:pic>
              </a:graphicData>
            </a:graphic>
          </wp:inline>
        </w:drawing>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Faceți clic pe săgeata de defilare unică (</w:t>
      </w:r>
      <w:r>
        <w:rPr>
          <w:rFonts w:ascii="Segoe UI" w:eastAsia="Times New Roman" w:hAnsi="Segoe UI" w:cs="Segoe UI"/>
          <w:noProof/>
          <w:color w:val="444444"/>
          <w:sz w:val="21"/>
          <w:szCs w:val="21"/>
          <w:lang w:eastAsia="ro-RO"/>
        </w:rPr>
        <w:drawing>
          <wp:inline distT="0" distB="0" distL="0" distR="0">
            <wp:extent cx="161925" cy="152400"/>
            <wp:effectExtent l="0" t="0" r="9525" b="0"/>
            <wp:docPr id="18" name="Imagine 18" descr="Săgeata în jos din bara de defil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ăgeata în jos din bara de defila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din partea de jos a barei de defilare pentru a afișa incremental partea de jos a documentului.</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Acum faceți clic pe săgeata de defilare (</w:t>
      </w:r>
      <w:r>
        <w:rPr>
          <w:rFonts w:ascii="Segoe UI" w:eastAsia="Times New Roman" w:hAnsi="Segoe UI" w:cs="Segoe UI"/>
          <w:noProof/>
          <w:color w:val="444444"/>
          <w:sz w:val="21"/>
          <w:szCs w:val="21"/>
          <w:lang w:eastAsia="ro-RO"/>
        </w:rPr>
        <w:drawing>
          <wp:inline distT="0" distB="0" distL="0" distR="0">
            <wp:extent cx="152400" cy="180975"/>
            <wp:effectExtent l="0" t="0" r="0" b="9525"/>
            <wp:docPr id="17" name="Imagine 17" descr="Săgeata în sus din bara de defil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ăgeata în sus din bara de defila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din partea de sus a barei de defilare pentru a afișa din nou partea de sus a documentului.</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Altă variantă este să glisați bara de defilare pentru a vă deplasa în sus sau în jos în pagină. Pentru a face acest lucru, faceți clic pe caseta de defilare (zona mobilă din bara de defilare), mențineți apăsat butonul </w:t>
      </w:r>
      <w:proofErr w:type="spellStart"/>
      <w:r w:rsidRPr="00C27AD5">
        <w:rPr>
          <w:rFonts w:ascii="Segoe UI" w:eastAsia="Times New Roman" w:hAnsi="Segoe UI" w:cs="Segoe UI"/>
          <w:color w:val="444444"/>
          <w:sz w:val="21"/>
          <w:szCs w:val="21"/>
          <w:lang w:eastAsia="ro-RO"/>
        </w:rPr>
        <w:t>mouse-ului</w:t>
      </w:r>
      <w:proofErr w:type="spellEnd"/>
      <w:r w:rsidRPr="00C27AD5">
        <w:rPr>
          <w:rFonts w:ascii="Segoe UI" w:eastAsia="Times New Roman" w:hAnsi="Segoe UI" w:cs="Segoe UI"/>
          <w:color w:val="444444"/>
          <w:sz w:val="21"/>
          <w:szCs w:val="21"/>
          <w:lang w:eastAsia="ro-RO"/>
        </w:rPr>
        <w:t>, apoi glisați în sus sau în jos caseta de defilare.</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Apăsați de mai multe ori tastele PAGE UP (</w:t>
      </w:r>
      <w:r>
        <w:rPr>
          <w:rFonts w:ascii="Segoe UI" w:eastAsia="Times New Roman" w:hAnsi="Segoe UI" w:cs="Segoe UI"/>
          <w:noProof/>
          <w:color w:val="444444"/>
          <w:sz w:val="21"/>
          <w:szCs w:val="21"/>
          <w:lang w:eastAsia="ro-RO"/>
        </w:rPr>
        <w:drawing>
          <wp:inline distT="0" distB="0" distL="0" distR="0">
            <wp:extent cx="342900" cy="323850"/>
            <wp:effectExtent l="0" t="0" r="0" b="0"/>
            <wp:docPr id="16" name="Imagine 16"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ine but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2900" cy="32385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sau PAGE DOWN (</w:t>
      </w:r>
      <w:r>
        <w:rPr>
          <w:rFonts w:ascii="Segoe UI" w:eastAsia="Times New Roman" w:hAnsi="Segoe UI" w:cs="Segoe UI"/>
          <w:noProof/>
          <w:color w:val="444444"/>
          <w:sz w:val="21"/>
          <w:szCs w:val="21"/>
          <w:lang w:eastAsia="ro-RO"/>
        </w:rPr>
        <w:drawing>
          <wp:inline distT="0" distB="0" distL="0" distR="0">
            <wp:extent cx="342900" cy="323850"/>
            <wp:effectExtent l="0" t="0" r="0" b="0"/>
            <wp:docPr id="15" name="Imagine 15"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ine but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2900" cy="32385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Aceste taste vă ajută să parcurgeți rapid documentul. Sunt utile îndeosebi dacă aveți un document lung și doriți să examinați textul ecran după ecran.</w:t>
      </w:r>
    </w:p>
    <w:p w:rsidR="00C27AD5" w:rsidRPr="00C27AD5" w:rsidRDefault="00C27AD5" w:rsidP="00C27AD5">
      <w:pPr>
        <w:numPr>
          <w:ilvl w:val="0"/>
          <w:numId w:val="2"/>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Și nu uitați să utilizați CTRL+HOME sau CTRL+END dacă doriți doar să ajungeți la începutul sau la sfârșitul unui document fără a vă întrerupe citind ce este înăuntru.</w:t>
      </w:r>
    </w:p>
    <w:p w:rsidR="00C27AD5" w:rsidRPr="00C27AD5" w:rsidRDefault="00C27AD5" w:rsidP="00C27AD5">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C27AD5">
        <w:rPr>
          <w:rFonts w:ascii="Segoe UI" w:eastAsia="Times New Roman" w:hAnsi="Segoe UI" w:cs="Segoe UI"/>
          <w:b/>
          <w:bCs/>
          <w:color w:val="666666"/>
          <w:sz w:val="27"/>
          <w:szCs w:val="27"/>
          <w:lang w:eastAsia="ro-RO"/>
        </w:rPr>
        <w:t>Exercițiul 2: Activarea marcajelor de formatare</w:t>
      </w:r>
    </w:p>
    <w:p w:rsidR="00C27AD5" w:rsidRPr="00C27AD5" w:rsidRDefault="00C27AD5" w:rsidP="00C27AD5">
      <w:pPr>
        <w:spacing w:before="100" w:beforeAutospacing="1" w:after="100" w:afterAutospacing="1" w:line="309" w:lineRule="atLeast"/>
        <w:rPr>
          <w:rFonts w:ascii="Segoe UI" w:eastAsia="Times New Roman" w:hAnsi="Segoe UI" w:cs="Segoe UI"/>
          <w:color w:val="666666"/>
          <w:sz w:val="15"/>
          <w:szCs w:val="15"/>
          <w:lang w:eastAsia="ro-RO"/>
        </w:rPr>
      </w:pPr>
      <w:r w:rsidRPr="00C27AD5">
        <w:rPr>
          <w:rFonts w:ascii="Segoe UI" w:eastAsia="Times New Roman" w:hAnsi="Segoe UI" w:cs="Segoe UI"/>
          <w:color w:val="666666"/>
          <w:sz w:val="15"/>
          <w:szCs w:val="15"/>
          <w:lang w:eastAsia="ro-RO"/>
        </w:rPr>
        <w:t xml:space="preserve">În acest exercițiu... </w:t>
      </w:r>
    </w:p>
    <w:p w:rsidR="00C27AD5" w:rsidRPr="00C27AD5" w:rsidRDefault="00C27AD5" w:rsidP="00C27AD5">
      <w:pPr>
        <w:numPr>
          <w:ilvl w:val="0"/>
          <w:numId w:val="3"/>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În partea de sus a ferestrei, în panglică, faceți clic pe fila </w:t>
      </w:r>
      <w:r w:rsidRPr="00C27AD5">
        <w:rPr>
          <w:rFonts w:ascii="Segoe UI" w:eastAsia="Times New Roman" w:hAnsi="Segoe UI" w:cs="Segoe UI"/>
          <w:b/>
          <w:bCs/>
          <w:color w:val="444444"/>
          <w:sz w:val="21"/>
          <w:szCs w:val="21"/>
          <w:lang w:eastAsia="ro-RO"/>
        </w:rPr>
        <w:t>Pornire</w:t>
      </w:r>
      <w:r w:rsidRPr="00C27AD5">
        <w:rPr>
          <w:rFonts w:ascii="Segoe UI" w:eastAsia="Times New Roman" w:hAnsi="Segoe UI" w:cs="Segoe UI"/>
          <w:color w:val="444444"/>
          <w:sz w:val="21"/>
          <w:szCs w:val="21"/>
          <w:lang w:eastAsia="ro-RO"/>
        </w:rPr>
        <w:t xml:space="preserve">. </w:t>
      </w:r>
    </w:p>
    <w:p w:rsidR="00C27AD5" w:rsidRPr="00C27AD5" w:rsidRDefault="00C27AD5" w:rsidP="00C27AD5">
      <w:pPr>
        <w:numPr>
          <w:ilvl w:val="0"/>
          <w:numId w:val="3"/>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Găsiți grupul </w:t>
      </w:r>
      <w:r w:rsidRPr="00C27AD5">
        <w:rPr>
          <w:rFonts w:ascii="Segoe UI" w:eastAsia="Times New Roman" w:hAnsi="Segoe UI" w:cs="Segoe UI"/>
          <w:b/>
          <w:bCs/>
          <w:color w:val="444444"/>
          <w:sz w:val="21"/>
          <w:szCs w:val="21"/>
          <w:lang w:eastAsia="ro-RO"/>
        </w:rPr>
        <w:t>Paragraf</w:t>
      </w:r>
      <w:r w:rsidRPr="00C27AD5">
        <w:rPr>
          <w:rFonts w:ascii="Segoe UI" w:eastAsia="Times New Roman" w:hAnsi="Segoe UI" w:cs="Segoe UI"/>
          <w:color w:val="444444"/>
          <w:sz w:val="21"/>
          <w:szCs w:val="21"/>
          <w:lang w:eastAsia="ro-RO"/>
        </w:rPr>
        <w:t xml:space="preserve">: </w:t>
      </w:r>
      <w:r w:rsidRPr="00C27AD5">
        <w:rPr>
          <w:rFonts w:ascii="Segoe UI" w:eastAsia="Times New Roman" w:hAnsi="Segoe UI" w:cs="Segoe UI"/>
          <w:color w:val="444444"/>
          <w:sz w:val="21"/>
          <w:szCs w:val="21"/>
          <w:lang w:eastAsia="ro-RO"/>
        </w:rPr>
        <w:br w:type="textWrapping" w:clear="all"/>
      </w:r>
      <w:r>
        <w:rPr>
          <w:rFonts w:ascii="Segoe UI" w:eastAsia="Times New Roman" w:hAnsi="Segoe UI" w:cs="Segoe UI"/>
          <w:noProof/>
          <w:color w:val="444444"/>
          <w:sz w:val="21"/>
          <w:szCs w:val="21"/>
          <w:lang w:eastAsia="ro-RO"/>
        </w:rPr>
        <w:drawing>
          <wp:inline distT="0" distB="0" distL="0" distR="0">
            <wp:extent cx="2028825" cy="847725"/>
            <wp:effectExtent l="0" t="0" r="9525" b="9525"/>
            <wp:docPr id="14" name="Imagine 14" descr="Imagine Panglică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ine Panglică Wo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28825" cy="847725"/>
                    </a:xfrm>
                    <a:prstGeom prst="rect">
                      <a:avLst/>
                    </a:prstGeom>
                    <a:noFill/>
                    <a:ln>
                      <a:noFill/>
                    </a:ln>
                  </pic:spPr>
                </pic:pic>
              </a:graphicData>
            </a:graphic>
          </wp:inline>
        </w:drawing>
      </w:r>
    </w:p>
    <w:p w:rsidR="00C27AD5" w:rsidRPr="00C27AD5" w:rsidRDefault="00C27AD5" w:rsidP="00C27AD5">
      <w:pPr>
        <w:numPr>
          <w:ilvl w:val="0"/>
          <w:numId w:val="3"/>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Apoi faceți clic pe butonul </w:t>
      </w:r>
      <w:r w:rsidRPr="00C27AD5">
        <w:rPr>
          <w:rFonts w:ascii="Segoe UI" w:eastAsia="Times New Roman" w:hAnsi="Segoe UI" w:cs="Segoe UI"/>
          <w:b/>
          <w:bCs/>
          <w:color w:val="444444"/>
          <w:sz w:val="21"/>
          <w:szCs w:val="21"/>
          <w:lang w:eastAsia="ro-RO"/>
        </w:rPr>
        <w:t>Afișare/Ascundere</w:t>
      </w:r>
      <w:r w:rsidRPr="00C27AD5">
        <w:rPr>
          <w:rFonts w:ascii="Segoe UI" w:eastAsia="Times New Roman" w:hAnsi="Segoe UI" w:cs="Segoe UI"/>
          <w:color w:val="444444"/>
          <w:sz w:val="21"/>
          <w:szCs w:val="21"/>
          <w:lang w:eastAsia="ro-RO"/>
        </w:rPr>
        <w:t xml:space="preserve"> </w:t>
      </w:r>
      <w:r>
        <w:rPr>
          <w:rFonts w:ascii="Segoe UI" w:eastAsia="Times New Roman" w:hAnsi="Segoe UI" w:cs="Segoe UI"/>
          <w:noProof/>
          <w:color w:val="444444"/>
          <w:sz w:val="21"/>
          <w:szCs w:val="21"/>
          <w:lang w:eastAsia="ro-RO"/>
        </w:rPr>
        <w:drawing>
          <wp:inline distT="0" distB="0" distL="0" distR="0">
            <wp:extent cx="257175" cy="219075"/>
            <wp:effectExtent l="0" t="0" r="9525" b="9525"/>
            <wp:docPr id="13" name="Imagine 13"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ine but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w:t>
      </w:r>
    </w:p>
    <w:p w:rsidR="00C27AD5" w:rsidRPr="00C27AD5" w:rsidRDefault="00C27AD5" w:rsidP="00C27AD5">
      <w:pPr>
        <w:numPr>
          <w:ilvl w:val="0"/>
          <w:numId w:val="3"/>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După ce faceți clic pe buton, acesta își schimbă culoarea pentru a arăta că este activat: </w:t>
      </w:r>
      <w:r>
        <w:rPr>
          <w:rFonts w:ascii="Segoe UI" w:eastAsia="Times New Roman" w:hAnsi="Segoe UI" w:cs="Segoe UI"/>
          <w:noProof/>
          <w:color w:val="444444"/>
          <w:sz w:val="21"/>
          <w:szCs w:val="21"/>
          <w:lang w:eastAsia="ro-RO"/>
        </w:rPr>
        <w:drawing>
          <wp:inline distT="0" distB="0" distL="0" distR="0">
            <wp:extent cx="238125" cy="209550"/>
            <wp:effectExtent l="0" t="0" r="9525" b="0"/>
            <wp:docPr id="12" name="Imagine 12"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ine buto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 cy="20955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Acum ar trebui să vedeți marcajele de sfârșit de paragraf (</w:t>
      </w:r>
      <w:r>
        <w:rPr>
          <w:rFonts w:ascii="Segoe UI" w:eastAsia="Times New Roman" w:hAnsi="Segoe UI" w:cs="Segoe UI"/>
          <w:noProof/>
          <w:color w:val="444444"/>
          <w:sz w:val="21"/>
          <w:szCs w:val="21"/>
          <w:lang w:eastAsia="ro-RO"/>
        </w:rPr>
        <w:drawing>
          <wp:inline distT="0" distB="0" distL="0" distR="0">
            <wp:extent cx="200025" cy="190500"/>
            <wp:effectExtent l="0" t="0" r="9525" b="0"/>
            <wp:docPr id="11" name="Imagine 11"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ine but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din document și un punct </w:t>
      </w:r>
      <w:r>
        <w:rPr>
          <w:rFonts w:ascii="Segoe UI" w:eastAsia="Times New Roman" w:hAnsi="Segoe UI" w:cs="Segoe UI"/>
          <w:noProof/>
          <w:color w:val="444444"/>
          <w:sz w:val="21"/>
          <w:szCs w:val="21"/>
          <w:lang w:eastAsia="ro-RO"/>
        </w:rPr>
        <w:drawing>
          <wp:inline distT="0" distB="0" distL="0" distR="0">
            <wp:extent cx="152400" cy="190500"/>
            <wp:effectExtent l="0" t="0" r="0" b="0"/>
            <wp:docPr id="10" name="Imagine 10" descr="Pun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unc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între fiecare două cuvinte și între propoziții. Aceste marcaje vă pot ajuta atunci când ștergeți spații suplimentare sau mutați text. </w:t>
      </w:r>
    </w:p>
    <w:p w:rsidR="00C27AD5" w:rsidRPr="00C27AD5" w:rsidRDefault="00C27AD5" w:rsidP="00C27AD5">
      <w:pPr>
        <w:numPr>
          <w:ilvl w:val="0"/>
          <w:numId w:val="3"/>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Observați că, între cele două paragrafe sunt două marcaje de paragraf suplimentare. Plasați cursorul înaintea ultimului marcaj de paragraf dintre cele două paragrafe, apoi apăsați de două ori tasta BACKSPACE pentru a le elimina. </w:t>
      </w:r>
    </w:p>
    <w:p w:rsidR="00C27AD5" w:rsidRPr="00C27AD5" w:rsidRDefault="00C27AD5" w:rsidP="00C27AD5">
      <w:pPr>
        <w:numPr>
          <w:ilvl w:val="0"/>
          <w:numId w:val="3"/>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De asemenea, observați că între cuvintele „expoziție” și „de” există două marcaje de formatare punct. Plasați cursorul după al doilea punct dintre cele două cuvinte, apoi apăsați tasta BACKSPACE o dată pentru a elimina spațiul suplimentar.</w:t>
      </w:r>
    </w:p>
    <w:p w:rsidR="00C27AD5" w:rsidRPr="00C27AD5" w:rsidRDefault="00C27AD5" w:rsidP="00C27AD5">
      <w:pPr>
        <w:numPr>
          <w:ilvl w:val="0"/>
          <w:numId w:val="3"/>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Rețineți că marcajele de formatare </w:t>
      </w:r>
      <w:r w:rsidRPr="00C27AD5">
        <w:rPr>
          <w:rFonts w:ascii="Segoe UI" w:eastAsia="Times New Roman" w:hAnsi="Segoe UI" w:cs="Segoe UI"/>
          <w:b/>
          <w:bCs/>
          <w:color w:val="444444"/>
          <w:sz w:val="21"/>
          <w:szCs w:val="21"/>
          <w:lang w:eastAsia="ro-RO"/>
        </w:rPr>
        <w:t>nu</w:t>
      </w:r>
      <w:r w:rsidRPr="00C27AD5">
        <w:rPr>
          <w:rFonts w:ascii="Segoe UI" w:eastAsia="Times New Roman" w:hAnsi="Segoe UI" w:cs="Segoe UI"/>
          <w:color w:val="444444"/>
          <w:sz w:val="21"/>
          <w:szCs w:val="21"/>
          <w:lang w:eastAsia="ro-RO"/>
        </w:rPr>
        <w:t xml:space="preserve"> se imprimă. Totuși, dacă doriți să dezactivați marcajele de formatare, faceți clic din nou pe butonul </w:t>
      </w:r>
      <w:r w:rsidRPr="00C27AD5">
        <w:rPr>
          <w:rFonts w:ascii="Segoe UI" w:eastAsia="Times New Roman" w:hAnsi="Segoe UI" w:cs="Segoe UI"/>
          <w:b/>
          <w:bCs/>
          <w:color w:val="444444"/>
          <w:sz w:val="21"/>
          <w:szCs w:val="21"/>
          <w:lang w:eastAsia="ro-RO"/>
        </w:rPr>
        <w:t>Afișare/Ascundere</w:t>
      </w:r>
      <w:r>
        <w:rPr>
          <w:rFonts w:ascii="Segoe UI" w:eastAsia="Times New Roman" w:hAnsi="Segoe UI" w:cs="Segoe UI"/>
          <w:noProof/>
          <w:color w:val="444444"/>
          <w:sz w:val="21"/>
          <w:szCs w:val="21"/>
          <w:lang w:eastAsia="ro-RO"/>
        </w:rPr>
        <w:drawing>
          <wp:inline distT="0" distB="0" distL="0" distR="0">
            <wp:extent cx="257175" cy="219075"/>
            <wp:effectExtent l="0" t="0" r="9525" b="9525"/>
            <wp:docPr id="9" name="Imagine 9"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ine but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w:t>
      </w:r>
    </w:p>
    <w:p w:rsidR="00C27AD5" w:rsidRPr="00C27AD5" w:rsidRDefault="00C27AD5" w:rsidP="00C27AD5">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C27AD5">
        <w:rPr>
          <w:rFonts w:ascii="Segoe UI" w:eastAsia="Times New Roman" w:hAnsi="Segoe UI" w:cs="Segoe UI"/>
          <w:b/>
          <w:bCs/>
          <w:color w:val="666666"/>
          <w:sz w:val="27"/>
          <w:szCs w:val="27"/>
          <w:lang w:eastAsia="ro-RO"/>
        </w:rPr>
        <w:t>Exercițiul 3: Utilizarea opțiunilor Decupare și Lipire pentru a muta textul și utilizarea opțiunii Anulare</w:t>
      </w:r>
    </w:p>
    <w:p w:rsidR="00C27AD5" w:rsidRPr="00C27AD5" w:rsidRDefault="00C27AD5" w:rsidP="00C27AD5">
      <w:pPr>
        <w:numPr>
          <w:ilvl w:val="0"/>
          <w:numId w:val="4"/>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Utilizând </w:t>
      </w:r>
      <w:proofErr w:type="spellStart"/>
      <w:r w:rsidRPr="00C27AD5">
        <w:rPr>
          <w:rFonts w:ascii="Segoe UI" w:eastAsia="Times New Roman" w:hAnsi="Segoe UI" w:cs="Segoe UI"/>
          <w:color w:val="444444"/>
          <w:sz w:val="21"/>
          <w:szCs w:val="21"/>
          <w:lang w:eastAsia="ro-RO"/>
        </w:rPr>
        <w:t>mouse-ul</w:t>
      </w:r>
      <w:proofErr w:type="spellEnd"/>
      <w:r w:rsidRPr="00C27AD5">
        <w:rPr>
          <w:rFonts w:ascii="Segoe UI" w:eastAsia="Times New Roman" w:hAnsi="Segoe UI" w:cs="Segoe UI"/>
          <w:color w:val="444444"/>
          <w:sz w:val="21"/>
          <w:szCs w:val="21"/>
          <w:lang w:eastAsia="ro-RO"/>
        </w:rPr>
        <w:t xml:space="preserve"> sau tastatura, selectați a patra propoziție din primul paragraf, pe aceea care începe cu „Simfonii” (inclusiv punctul de final). La următorul pas veți muta textul la sfârșitul primului paragraf. </w:t>
      </w:r>
      <w:r w:rsidRPr="00C27AD5">
        <w:rPr>
          <w:rFonts w:ascii="Segoe UI" w:eastAsia="Times New Roman" w:hAnsi="Segoe UI" w:cs="Segoe UI"/>
          <w:color w:val="444444"/>
          <w:sz w:val="21"/>
          <w:szCs w:val="21"/>
          <w:lang w:eastAsia="ro-RO"/>
        </w:rPr>
        <w:br w:type="textWrapping" w:clear="all"/>
        <w:t xml:space="preserve">Pentru a selecta cu </w:t>
      </w:r>
      <w:proofErr w:type="spellStart"/>
      <w:r w:rsidRPr="00C27AD5">
        <w:rPr>
          <w:rFonts w:ascii="Segoe UI" w:eastAsia="Times New Roman" w:hAnsi="Segoe UI" w:cs="Segoe UI"/>
          <w:color w:val="444444"/>
          <w:sz w:val="21"/>
          <w:szCs w:val="21"/>
          <w:lang w:eastAsia="ro-RO"/>
        </w:rPr>
        <w:t>mouse-ul</w:t>
      </w:r>
      <w:proofErr w:type="spellEnd"/>
      <w:r w:rsidRPr="00C27AD5">
        <w:rPr>
          <w:rFonts w:ascii="Segoe UI" w:eastAsia="Times New Roman" w:hAnsi="Segoe UI" w:cs="Segoe UI"/>
          <w:color w:val="444444"/>
          <w:sz w:val="21"/>
          <w:szCs w:val="21"/>
          <w:lang w:eastAsia="ro-RO"/>
        </w:rPr>
        <w:t>, faceți clic la începutul propoziției, apăsați tasta SHIFT, apoi faceți clic la sfârșitul propoziției. Sau apăsați CTRL, apoi faceți clic oriunde în propoziție.</w:t>
      </w:r>
    </w:p>
    <w:p w:rsidR="00C27AD5" w:rsidRPr="00C27AD5" w:rsidRDefault="00C27AD5" w:rsidP="00C27AD5">
      <w:pPr>
        <w:numPr>
          <w:ilvl w:val="0"/>
          <w:numId w:val="4"/>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Propoziția ar trebui să fie evidențiată pentru a arăta că este selectată. În panglică, în partea de sus a ferestrei, pe fila </w:t>
      </w:r>
      <w:r w:rsidRPr="00C27AD5">
        <w:rPr>
          <w:rFonts w:ascii="Segoe UI" w:eastAsia="Times New Roman" w:hAnsi="Segoe UI" w:cs="Segoe UI"/>
          <w:b/>
          <w:bCs/>
          <w:color w:val="444444"/>
          <w:sz w:val="21"/>
          <w:szCs w:val="21"/>
          <w:lang w:eastAsia="ro-RO"/>
        </w:rPr>
        <w:t>Pornire</w:t>
      </w:r>
      <w:r w:rsidRPr="00C27AD5">
        <w:rPr>
          <w:rFonts w:ascii="Segoe UI" w:eastAsia="Times New Roman" w:hAnsi="Segoe UI" w:cs="Segoe UI"/>
          <w:color w:val="444444"/>
          <w:sz w:val="21"/>
          <w:szCs w:val="21"/>
          <w:lang w:eastAsia="ro-RO"/>
        </w:rPr>
        <w:t xml:space="preserve">, în grupul </w:t>
      </w:r>
      <w:proofErr w:type="spellStart"/>
      <w:r w:rsidRPr="00C27AD5">
        <w:rPr>
          <w:rFonts w:ascii="Segoe UI" w:eastAsia="Times New Roman" w:hAnsi="Segoe UI" w:cs="Segoe UI"/>
          <w:b/>
          <w:bCs/>
          <w:color w:val="444444"/>
          <w:sz w:val="21"/>
          <w:szCs w:val="21"/>
          <w:lang w:eastAsia="ro-RO"/>
        </w:rPr>
        <w:t>Clipboard</w:t>
      </w:r>
      <w:proofErr w:type="spellEnd"/>
      <w:r w:rsidRPr="00C27AD5">
        <w:rPr>
          <w:rFonts w:ascii="Segoe UI" w:eastAsia="Times New Roman" w:hAnsi="Segoe UI" w:cs="Segoe UI"/>
          <w:color w:val="444444"/>
          <w:sz w:val="21"/>
          <w:szCs w:val="21"/>
          <w:lang w:eastAsia="ro-RO"/>
        </w:rPr>
        <w:t xml:space="preserve">, faceți clic pe </w:t>
      </w:r>
      <w:r w:rsidRPr="00C27AD5">
        <w:rPr>
          <w:rFonts w:ascii="Segoe UI" w:eastAsia="Times New Roman" w:hAnsi="Segoe UI" w:cs="Segoe UI"/>
          <w:b/>
          <w:bCs/>
          <w:color w:val="444444"/>
          <w:sz w:val="21"/>
          <w:szCs w:val="21"/>
          <w:lang w:eastAsia="ro-RO"/>
        </w:rPr>
        <w:t>Decupare</w:t>
      </w:r>
      <w:r w:rsidRPr="00C27AD5">
        <w:rPr>
          <w:rFonts w:ascii="Segoe UI" w:eastAsia="Times New Roman" w:hAnsi="Segoe UI" w:cs="Segoe UI"/>
          <w:color w:val="444444"/>
          <w:sz w:val="21"/>
          <w:szCs w:val="21"/>
          <w:lang w:eastAsia="ro-RO"/>
        </w:rPr>
        <w:t xml:space="preserve"> (</w:t>
      </w:r>
      <w:r>
        <w:rPr>
          <w:rFonts w:ascii="Segoe UI" w:eastAsia="Times New Roman" w:hAnsi="Segoe UI" w:cs="Segoe UI"/>
          <w:noProof/>
          <w:color w:val="444444"/>
          <w:sz w:val="21"/>
          <w:szCs w:val="21"/>
          <w:lang w:eastAsia="ro-RO"/>
        </w:rPr>
        <w:drawing>
          <wp:inline distT="0" distB="0" distL="0" distR="0">
            <wp:extent cx="200025" cy="190500"/>
            <wp:effectExtent l="0" t="0" r="9525" b="0"/>
            <wp:docPr id="8" name="Imagine 8"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ine but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Sau apăsați CTRL+X pentru a face același lucru.</w:t>
      </w:r>
    </w:p>
    <w:p w:rsidR="00C27AD5" w:rsidRPr="00C27AD5" w:rsidRDefault="00C27AD5" w:rsidP="00C27AD5">
      <w:pPr>
        <w:numPr>
          <w:ilvl w:val="0"/>
          <w:numId w:val="4"/>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Acum veți plasa propoziția într-o nouă locație. Plasați punctul de inserare la sfârșitul primului paragraf, după cuvântul „mentalitate” și punctul de final.</w:t>
      </w:r>
    </w:p>
    <w:p w:rsidR="00C27AD5" w:rsidRPr="00C27AD5" w:rsidRDefault="00C27AD5" w:rsidP="00C27AD5">
      <w:pPr>
        <w:numPr>
          <w:ilvl w:val="0"/>
          <w:numId w:val="4"/>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În fila </w:t>
      </w:r>
      <w:r w:rsidRPr="00C27AD5">
        <w:rPr>
          <w:rFonts w:ascii="Segoe UI" w:eastAsia="Times New Roman" w:hAnsi="Segoe UI" w:cs="Segoe UI"/>
          <w:b/>
          <w:bCs/>
          <w:color w:val="444444"/>
          <w:sz w:val="21"/>
          <w:szCs w:val="21"/>
          <w:lang w:eastAsia="ro-RO"/>
        </w:rPr>
        <w:t>Pornire</w:t>
      </w:r>
      <w:r w:rsidRPr="00C27AD5">
        <w:rPr>
          <w:rFonts w:ascii="Segoe UI" w:eastAsia="Times New Roman" w:hAnsi="Segoe UI" w:cs="Segoe UI"/>
          <w:color w:val="444444"/>
          <w:sz w:val="21"/>
          <w:szCs w:val="21"/>
          <w:lang w:eastAsia="ro-RO"/>
        </w:rPr>
        <w:t xml:space="preserve">, în grupul </w:t>
      </w:r>
      <w:proofErr w:type="spellStart"/>
      <w:r w:rsidRPr="00C27AD5">
        <w:rPr>
          <w:rFonts w:ascii="Segoe UI" w:eastAsia="Times New Roman" w:hAnsi="Segoe UI" w:cs="Segoe UI"/>
          <w:b/>
          <w:bCs/>
          <w:color w:val="444444"/>
          <w:sz w:val="21"/>
          <w:szCs w:val="21"/>
          <w:lang w:eastAsia="ro-RO"/>
        </w:rPr>
        <w:t>Clipboard</w:t>
      </w:r>
      <w:proofErr w:type="spellEnd"/>
      <w:r w:rsidRPr="00C27AD5">
        <w:rPr>
          <w:rFonts w:ascii="Segoe UI" w:eastAsia="Times New Roman" w:hAnsi="Segoe UI" w:cs="Segoe UI"/>
          <w:color w:val="444444"/>
          <w:sz w:val="21"/>
          <w:szCs w:val="21"/>
          <w:lang w:eastAsia="ro-RO"/>
        </w:rPr>
        <w:t xml:space="preserve">, faceți clic pe </w:t>
      </w:r>
      <w:r w:rsidRPr="00C27AD5">
        <w:rPr>
          <w:rFonts w:ascii="Segoe UI" w:eastAsia="Times New Roman" w:hAnsi="Segoe UI" w:cs="Segoe UI"/>
          <w:b/>
          <w:bCs/>
          <w:color w:val="444444"/>
          <w:sz w:val="21"/>
          <w:szCs w:val="21"/>
          <w:lang w:eastAsia="ro-RO"/>
        </w:rPr>
        <w:t>Lipire</w:t>
      </w:r>
      <w:r w:rsidRPr="00C27AD5">
        <w:rPr>
          <w:rFonts w:ascii="Segoe UI" w:eastAsia="Times New Roman" w:hAnsi="Segoe UI" w:cs="Segoe UI"/>
          <w:color w:val="444444"/>
          <w:sz w:val="21"/>
          <w:szCs w:val="21"/>
          <w:lang w:eastAsia="ro-RO"/>
        </w:rPr>
        <w:t xml:space="preserve"> (</w:t>
      </w:r>
      <w:r>
        <w:rPr>
          <w:rFonts w:ascii="Segoe UI" w:eastAsia="Times New Roman" w:hAnsi="Segoe UI" w:cs="Segoe UI"/>
          <w:noProof/>
          <w:color w:val="444444"/>
          <w:sz w:val="21"/>
          <w:szCs w:val="21"/>
          <w:lang w:eastAsia="ro-RO"/>
        </w:rPr>
        <w:drawing>
          <wp:inline distT="0" distB="0" distL="0" distR="0">
            <wp:extent cx="200025" cy="190500"/>
            <wp:effectExtent l="0" t="0" r="9525" b="0"/>
            <wp:docPr id="7" name="Imagine 7"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ine buto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sau apăsați CTRL+V. Propoziția este lipită în locul său.</w:t>
      </w:r>
    </w:p>
    <w:p w:rsidR="00C27AD5" w:rsidRPr="00C27AD5" w:rsidRDefault="00C27AD5" w:rsidP="00C27AD5">
      <w:pPr>
        <w:numPr>
          <w:ilvl w:val="0"/>
          <w:numId w:val="4"/>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Observați butonul care apare sub textul lipit. Acesta este butonul </w:t>
      </w:r>
      <w:r w:rsidRPr="00C27AD5">
        <w:rPr>
          <w:rFonts w:ascii="Segoe UI" w:eastAsia="Times New Roman" w:hAnsi="Segoe UI" w:cs="Segoe UI"/>
          <w:b/>
          <w:bCs/>
          <w:color w:val="444444"/>
          <w:sz w:val="21"/>
          <w:szCs w:val="21"/>
          <w:lang w:eastAsia="ro-RO"/>
        </w:rPr>
        <w:t>Opțiuni lipire</w:t>
      </w:r>
      <w:r w:rsidRPr="00C27AD5">
        <w:rPr>
          <w:rFonts w:ascii="Segoe UI" w:eastAsia="Times New Roman" w:hAnsi="Segoe UI" w:cs="Segoe UI"/>
          <w:color w:val="444444"/>
          <w:sz w:val="21"/>
          <w:szCs w:val="21"/>
          <w:lang w:eastAsia="ro-RO"/>
        </w:rPr>
        <w:t>:</w:t>
      </w:r>
      <w:r w:rsidRPr="00C27AD5">
        <w:rPr>
          <w:rFonts w:ascii="Segoe UI" w:eastAsia="Times New Roman" w:hAnsi="Segoe UI" w:cs="Segoe UI"/>
          <w:color w:val="444444"/>
          <w:sz w:val="21"/>
          <w:szCs w:val="21"/>
          <w:lang w:eastAsia="ro-RO"/>
        </w:rPr>
        <w:br w:type="textWrapping" w:clear="all"/>
      </w:r>
      <w:r>
        <w:rPr>
          <w:rFonts w:ascii="Segoe UI" w:eastAsia="Times New Roman" w:hAnsi="Segoe UI" w:cs="Segoe UI"/>
          <w:noProof/>
          <w:color w:val="444444"/>
          <w:sz w:val="21"/>
          <w:szCs w:val="21"/>
          <w:lang w:eastAsia="ro-RO"/>
        </w:rPr>
        <w:drawing>
          <wp:inline distT="0" distB="0" distL="0" distR="0">
            <wp:extent cx="1962150" cy="657225"/>
            <wp:effectExtent l="0" t="0" r="0" b="9525"/>
            <wp:docPr id="6" name="Imagine 6" descr="Butonul Opțiuni lip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tonul Opțiuni lipir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62150" cy="657225"/>
                    </a:xfrm>
                    <a:prstGeom prst="rect">
                      <a:avLst/>
                    </a:prstGeom>
                    <a:noFill/>
                    <a:ln>
                      <a:noFill/>
                    </a:ln>
                  </pic:spPr>
                </pic:pic>
              </a:graphicData>
            </a:graphic>
          </wp:inline>
        </w:drawing>
      </w:r>
    </w:p>
    <w:p w:rsidR="00C27AD5" w:rsidRPr="00C27AD5" w:rsidRDefault="00C27AD5" w:rsidP="00C27AD5">
      <w:pPr>
        <w:numPr>
          <w:ilvl w:val="0"/>
          <w:numId w:val="4"/>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Atunci când se face clic pe buton, apare un meniu care vă permite să specificați modul în care Word să lipească informațiile în document.</w:t>
      </w:r>
    </w:p>
    <w:p w:rsidR="00C27AD5" w:rsidRPr="00C27AD5" w:rsidRDefault="00C27AD5" w:rsidP="00C27AD5">
      <w:pPr>
        <w:numPr>
          <w:ilvl w:val="0"/>
          <w:numId w:val="5"/>
        </w:numPr>
        <w:spacing w:before="100" w:beforeAutospacing="1" w:after="100" w:afterAutospacing="1" w:line="240" w:lineRule="auto"/>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S-a selectat </w:t>
      </w:r>
      <w:r w:rsidRPr="00C27AD5">
        <w:rPr>
          <w:rFonts w:ascii="Segoe UI" w:eastAsia="Times New Roman" w:hAnsi="Segoe UI" w:cs="Segoe UI"/>
          <w:b/>
          <w:bCs/>
          <w:color w:val="444444"/>
          <w:sz w:val="21"/>
          <w:szCs w:val="21"/>
          <w:lang w:eastAsia="ro-RO"/>
        </w:rPr>
        <w:t>Păstrare formatare sursă</w:t>
      </w:r>
      <w:r w:rsidRPr="00C27AD5">
        <w:rPr>
          <w:rFonts w:ascii="Segoe UI" w:eastAsia="Times New Roman" w:hAnsi="Segoe UI" w:cs="Segoe UI"/>
          <w:color w:val="444444"/>
          <w:sz w:val="21"/>
          <w:szCs w:val="21"/>
          <w:lang w:eastAsia="ro-RO"/>
        </w:rPr>
        <w:t xml:space="preserve">. Aceasta înseamnă că se va menține formatarea existentă în propoziție înaintea decupării. În acest caz, nu este </w:t>
      </w:r>
      <w:proofErr w:type="spellStart"/>
      <w:r w:rsidRPr="00C27AD5">
        <w:rPr>
          <w:rFonts w:ascii="Segoe UI" w:eastAsia="Times New Roman" w:hAnsi="Segoe UI" w:cs="Segoe UI"/>
          <w:color w:val="444444"/>
          <w:sz w:val="21"/>
          <w:szCs w:val="21"/>
          <w:lang w:eastAsia="ro-RO"/>
        </w:rPr>
        <w:t>nicio</w:t>
      </w:r>
      <w:proofErr w:type="spellEnd"/>
      <w:r w:rsidRPr="00C27AD5">
        <w:rPr>
          <w:rFonts w:ascii="Segoe UI" w:eastAsia="Times New Roman" w:hAnsi="Segoe UI" w:cs="Segoe UI"/>
          <w:color w:val="444444"/>
          <w:sz w:val="21"/>
          <w:szCs w:val="21"/>
          <w:lang w:eastAsia="ro-RO"/>
        </w:rPr>
        <w:t xml:space="preserve"> diferență între formatarea sursă și formatarea destinație, așa că nu trebuie să faceți nimic.</w:t>
      </w:r>
    </w:p>
    <w:p w:rsidR="00C27AD5" w:rsidRPr="00C27AD5" w:rsidRDefault="00C27AD5" w:rsidP="00C27AD5">
      <w:pPr>
        <w:numPr>
          <w:ilvl w:val="0"/>
          <w:numId w:val="5"/>
        </w:numPr>
        <w:spacing w:before="100" w:beforeAutospacing="1" w:after="100" w:afterAutospacing="1" w:line="240" w:lineRule="auto"/>
        <w:ind w:left="75"/>
        <w:rPr>
          <w:rFonts w:ascii="Segoe UI" w:eastAsia="Times New Roman" w:hAnsi="Segoe UI" w:cs="Segoe UI"/>
          <w:color w:val="444444"/>
          <w:sz w:val="21"/>
          <w:szCs w:val="21"/>
          <w:lang w:eastAsia="ro-RO"/>
        </w:rPr>
      </w:pPr>
      <w:r w:rsidRPr="00C27AD5">
        <w:rPr>
          <w:rFonts w:ascii="Segoe UI" w:eastAsia="Times New Roman" w:hAnsi="Segoe UI" w:cs="Segoe UI"/>
          <w:b/>
          <w:bCs/>
          <w:color w:val="444444"/>
          <w:sz w:val="21"/>
          <w:szCs w:val="21"/>
          <w:lang w:eastAsia="ro-RO"/>
        </w:rPr>
        <w:t>Îmbinare formatare</w:t>
      </w:r>
      <w:r w:rsidRPr="00C27AD5">
        <w:rPr>
          <w:rFonts w:ascii="Segoe UI" w:eastAsia="Times New Roman" w:hAnsi="Segoe UI" w:cs="Segoe UI"/>
          <w:color w:val="444444"/>
          <w:sz w:val="21"/>
          <w:szCs w:val="21"/>
          <w:lang w:eastAsia="ro-RO"/>
        </w:rPr>
        <w:t xml:space="preserve"> aplică propoziției lipite formatarea documentului la care lucrați. Dacă ați decupat (sau copiat) această propoziție din alt document cu o altă formatare (de exemplu, un alt tip de font sau o altă dimensiune de font), faceți clic pe această opțiune.</w:t>
      </w:r>
    </w:p>
    <w:p w:rsidR="00C27AD5" w:rsidRPr="00C27AD5" w:rsidRDefault="00C27AD5" w:rsidP="00C27AD5">
      <w:pPr>
        <w:numPr>
          <w:ilvl w:val="0"/>
          <w:numId w:val="5"/>
        </w:numPr>
        <w:spacing w:before="100" w:beforeAutospacing="1" w:after="100" w:afterAutospacing="1" w:line="240" w:lineRule="auto"/>
        <w:ind w:left="75"/>
        <w:rPr>
          <w:rFonts w:ascii="Segoe UI" w:eastAsia="Times New Roman" w:hAnsi="Segoe UI" w:cs="Segoe UI"/>
          <w:color w:val="444444"/>
          <w:sz w:val="21"/>
          <w:szCs w:val="21"/>
          <w:lang w:eastAsia="ro-RO"/>
        </w:rPr>
      </w:pPr>
      <w:r w:rsidRPr="00C27AD5">
        <w:rPr>
          <w:rFonts w:ascii="Segoe UI" w:eastAsia="Times New Roman" w:hAnsi="Segoe UI" w:cs="Segoe UI"/>
          <w:b/>
          <w:bCs/>
          <w:color w:val="444444"/>
          <w:sz w:val="21"/>
          <w:szCs w:val="21"/>
          <w:lang w:eastAsia="ro-RO"/>
        </w:rPr>
        <w:t>Păstrare doar text</w:t>
      </w:r>
      <w:r w:rsidRPr="00C27AD5">
        <w:rPr>
          <w:rFonts w:ascii="Segoe UI" w:eastAsia="Times New Roman" w:hAnsi="Segoe UI" w:cs="Segoe UI"/>
          <w:color w:val="444444"/>
          <w:sz w:val="21"/>
          <w:szCs w:val="21"/>
          <w:lang w:eastAsia="ro-RO"/>
        </w:rPr>
        <w:t xml:space="preserve"> lipește doar textul, fără formatări sau obiecte, cum ar fi imagini decupate sau copiate.</w:t>
      </w:r>
    </w:p>
    <w:p w:rsidR="00C27AD5" w:rsidRPr="00C27AD5" w:rsidRDefault="00C27AD5" w:rsidP="00C27AD5">
      <w:pPr>
        <w:spacing w:before="100" w:beforeAutospacing="1" w:after="100" w:afterAutospacing="1" w:line="309" w:lineRule="atLeast"/>
        <w:ind w:left="525"/>
        <w:rPr>
          <w:rFonts w:ascii="Segoe UI" w:eastAsia="Times New Roman" w:hAnsi="Segoe UI" w:cs="Segoe UI"/>
          <w:color w:val="666666"/>
          <w:sz w:val="15"/>
          <w:szCs w:val="15"/>
          <w:lang w:eastAsia="ro-RO"/>
        </w:rPr>
      </w:pPr>
      <w:r w:rsidRPr="00C27AD5">
        <w:rPr>
          <w:rFonts w:ascii="Segoe UI" w:eastAsia="Times New Roman" w:hAnsi="Segoe UI" w:cs="Segoe UI"/>
          <w:color w:val="666666"/>
          <w:sz w:val="15"/>
          <w:szCs w:val="15"/>
          <w:lang w:eastAsia="ro-RO"/>
        </w:rPr>
        <w:t xml:space="preserve">Butonul va rămâne până când efectuați altă acțiune în document. </w:t>
      </w:r>
    </w:p>
    <w:p w:rsidR="00C27AD5" w:rsidRPr="00C27AD5" w:rsidRDefault="00C27AD5" w:rsidP="00C27AD5">
      <w:pPr>
        <w:numPr>
          <w:ilvl w:val="0"/>
          <w:numId w:val="6"/>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Acum anulați operațiunea de decupare și lipire pentru a muta propoziția înapoi în locația sa inițială. În partea de sus a ferestrei, pe </w:t>
      </w:r>
      <w:r w:rsidRPr="00C27AD5">
        <w:rPr>
          <w:rFonts w:ascii="Segoe UI" w:eastAsia="Times New Roman" w:hAnsi="Segoe UI" w:cs="Segoe UI"/>
          <w:b/>
          <w:bCs/>
          <w:color w:val="444444"/>
          <w:sz w:val="21"/>
          <w:szCs w:val="21"/>
          <w:lang w:eastAsia="ro-RO"/>
        </w:rPr>
        <w:t>Bara de instrumente Acces rapid</w:t>
      </w:r>
      <w:r w:rsidRPr="00C27AD5">
        <w:rPr>
          <w:rFonts w:ascii="Segoe UI" w:eastAsia="Times New Roman" w:hAnsi="Segoe UI" w:cs="Segoe UI"/>
          <w:color w:val="444444"/>
          <w:sz w:val="21"/>
          <w:szCs w:val="21"/>
          <w:lang w:eastAsia="ro-RO"/>
        </w:rPr>
        <w:t xml:space="preserve">, faceți clic pe butonul </w:t>
      </w:r>
      <w:r w:rsidRPr="00C27AD5">
        <w:rPr>
          <w:rFonts w:ascii="Segoe UI" w:eastAsia="Times New Roman" w:hAnsi="Segoe UI" w:cs="Segoe UI"/>
          <w:b/>
          <w:bCs/>
          <w:color w:val="444444"/>
          <w:sz w:val="21"/>
          <w:szCs w:val="21"/>
          <w:lang w:eastAsia="ro-RO"/>
        </w:rPr>
        <w:t>Anulare</w:t>
      </w:r>
      <w:r w:rsidRPr="00C27AD5">
        <w:rPr>
          <w:rFonts w:ascii="Segoe UI" w:eastAsia="Times New Roman" w:hAnsi="Segoe UI" w:cs="Segoe UI"/>
          <w:color w:val="444444"/>
          <w:sz w:val="21"/>
          <w:szCs w:val="21"/>
          <w:lang w:eastAsia="ro-RO"/>
        </w:rPr>
        <w:t xml:space="preserve"> de două ori pentru a anula operațiunile de lipire și decupare:</w:t>
      </w:r>
      <w:r w:rsidRPr="00C27AD5">
        <w:rPr>
          <w:rFonts w:ascii="Segoe UI" w:eastAsia="Times New Roman" w:hAnsi="Segoe UI" w:cs="Segoe UI"/>
          <w:color w:val="444444"/>
          <w:sz w:val="21"/>
          <w:szCs w:val="21"/>
          <w:lang w:eastAsia="ro-RO"/>
        </w:rPr>
        <w:br w:type="textWrapping" w:clear="all"/>
      </w:r>
      <w:r>
        <w:rPr>
          <w:rFonts w:ascii="Segoe UI" w:eastAsia="Times New Roman" w:hAnsi="Segoe UI" w:cs="Segoe UI"/>
          <w:noProof/>
          <w:color w:val="444444"/>
          <w:sz w:val="21"/>
          <w:szCs w:val="21"/>
          <w:lang w:eastAsia="ro-RO"/>
        </w:rPr>
        <w:drawing>
          <wp:inline distT="0" distB="0" distL="0" distR="0">
            <wp:extent cx="1419225" cy="504825"/>
            <wp:effectExtent l="0" t="0" r="9525" b="9525"/>
            <wp:docPr id="5" name="Imagine 5" descr="Butonul Anulare de pe Bara de instrumente Acces rap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tonul Anulare de pe Bara de instrumente Acces rapi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19225" cy="504825"/>
                    </a:xfrm>
                    <a:prstGeom prst="rect">
                      <a:avLst/>
                    </a:prstGeom>
                    <a:noFill/>
                    <a:ln>
                      <a:noFill/>
                    </a:ln>
                  </pic:spPr>
                </pic:pic>
              </a:graphicData>
            </a:graphic>
          </wp:inline>
        </w:drawing>
      </w:r>
    </w:p>
    <w:p w:rsidR="00C27AD5" w:rsidRPr="00C27AD5" w:rsidRDefault="00C27AD5" w:rsidP="00C27AD5">
      <w:pPr>
        <w:numPr>
          <w:ilvl w:val="0"/>
          <w:numId w:val="6"/>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b/>
          <w:bCs/>
          <w:color w:val="444444"/>
          <w:sz w:val="21"/>
          <w:szCs w:val="21"/>
          <w:lang w:eastAsia="ro-RO"/>
        </w:rPr>
        <w:t>Sfat:</w:t>
      </w:r>
      <w:r w:rsidRPr="00C27AD5">
        <w:rPr>
          <w:rFonts w:ascii="Segoe UI" w:eastAsia="Times New Roman" w:hAnsi="Segoe UI" w:cs="Segoe UI"/>
          <w:color w:val="444444"/>
          <w:sz w:val="21"/>
          <w:szCs w:val="21"/>
          <w:lang w:eastAsia="ro-RO"/>
        </w:rPr>
        <w:t xml:space="preserve"> apăsați CTRL+Z de două ori pentru a face același lucru. Propoziția este readusă în locația sa inițială.</w:t>
      </w:r>
    </w:p>
    <w:p w:rsidR="00C27AD5" w:rsidRPr="00C27AD5" w:rsidRDefault="00C27AD5" w:rsidP="00C27AD5">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C27AD5">
        <w:rPr>
          <w:rFonts w:ascii="Segoe UI" w:eastAsia="Times New Roman" w:hAnsi="Segoe UI" w:cs="Segoe UI"/>
          <w:b/>
          <w:bCs/>
          <w:color w:val="666666"/>
          <w:sz w:val="27"/>
          <w:szCs w:val="27"/>
          <w:lang w:eastAsia="ro-RO"/>
        </w:rPr>
        <w:t>Exercițiul 4: Modificarea spațierii rândurilor</w:t>
      </w:r>
    </w:p>
    <w:p w:rsidR="00C27AD5" w:rsidRPr="00C27AD5" w:rsidRDefault="00C27AD5" w:rsidP="00C27AD5">
      <w:pPr>
        <w:numPr>
          <w:ilvl w:val="0"/>
          <w:numId w:val="7"/>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Selectați primele două rânduri de text din partea de sus a documentului, începând de la „Vă mulțumesc” și până la „ceasuri”.</w:t>
      </w:r>
    </w:p>
    <w:p w:rsidR="00C27AD5" w:rsidRPr="00C27AD5" w:rsidRDefault="00C27AD5" w:rsidP="00C27AD5">
      <w:pPr>
        <w:numPr>
          <w:ilvl w:val="0"/>
          <w:numId w:val="7"/>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Pe fila </w:t>
      </w:r>
      <w:r w:rsidRPr="00C27AD5">
        <w:rPr>
          <w:rFonts w:ascii="Segoe UI" w:eastAsia="Times New Roman" w:hAnsi="Segoe UI" w:cs="Segoe UI"/>
          <w:b/>
          <w:bCs/>
          <w:color w:val="444444"/>
          <w:sz w:val="21"/>
          <w:szCs w:val="21"/>
          <w:lang w:eastAsia="ro-RO"/>
        </w:rPr>
        <w:t>Pornire</w:t>
      </w:r>
      <w:r w:rsidRPr="00C27AD5">
        <w:rPr>
          <w:rFonts w:ascii="Segoe UI" w:eastAsia="Times New Roman" w:hAnsi="Segoe UI" w:cs="Segoe UI"/>
          <w:color w:val="444444"/>
          <w:sz w:val="21"/>
          <w:szCs w:val="21"/>
          <w:lang w:eastAsia="ro-RO"/>
        </w:rPr>
        <w:t xml:space="preserve">, în grupul </w:t>
      </w:r>
      <w:r w:rsidRPr="00C27AD5">
        <w:rPr>
          <w:rFonts w:ascii="Segoe UI" w:eastAsia="Times New Roman" w:hAnsi="Segoe UI" w:cs="Segoe UI"/>
          <w:b/>
          <w:bCs/>
          <w:color w:val="444444"/>
          <w:sz w:val="21"/>
          <w:szCs w:val="21"/>
          <w:lang w:eastAsia="ro-RO"/>
        </w:rPr>
        <w:t>Paragraf</w:t>
      </w:r>
      <w:r w:rsidRPr="00C27AD5">
        <w:rPr>
          <w:rFonts w:ascii="Segoe UI" w:eastAsia="Times New Roman" w:hAnsi="Segoe UI" w:cs="Segoe UI"/>
          <w:color w:val="444444"/>
          <w:sz w:val="21"/>
          <w:szCs w:val="21"/>
          <w:lang w:eastAsia="ro-RO"/>
        </w:rPr>
        <w:t xml:space="preserve">, faceți clic pe </w:t>
      </w:r>
      <w:r w:rsidRPr="00C27AD5">
        <w:rPr>
          <w:rFonts w:ascii="Segoe UI" w:eastAsia="Times New Roman" w:hAnsi="Segoe UI" w:cs="Segoe UI"/>
          <w:b/>
          <w:bCs/>
          <w:color w:val="444444"/>
          <w:sz w:val="21"/>
          <w:szCs w:val="21"/>
          <w:lang w:eastAsia="ro-RO"/>
        </w:rPr>
        <w:t>Interlinie</w:t>
      </w:r>
      <w:r w:rsidRPr="00C27AD5">
        <w:rPr>
          <w:rFonts w:ascii="Segoe UI" w:eastAsia="Times New Roman" w:hAnsi="Segoe UI" w:cs="Segoe UI"/>
          <w:color w:val="444444"/>
          <w:sz w:val="21"/>
          <w:szCs w:val="21"/>
          <w:lang w:eastAsia="ro-RO"/>
        </w:rPr>
        <w:t xml:space="preserve"> (</w:t>
      </w:r>
      <w:r>
        <w:rPr>
          <w:rFonts w:ascii="Segoe UI" w:eastAsia="Times New Roman" w:hAnsi="Segoe UI" w:cs="Segoe UI"/>
          <w:noProof/>
          <w:color w:val="444444"/>
          <w:sz w:val="21"/>
          <w:szCs w:val="21"/>
          <w:lang w:eastAsia="ro-RO"/>
        </w:rPr>
        <w:drawing>
          <wp:inline distT="0" distB="0" distL="0" distR="0">
            <wp:extent cx="295275" cy="209550"/>
            <wp:effectExtent l="0" t="0" r="9525" b="0"/>
            <wp:docPr id="4" name="Imagine 4"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ine buto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Observați marcajul de bifare de lângă </w:t>
      </w:r>
      <w:r w:rsidRPr="00C27AD5">
        <w:rPr>
          <w:rFonts w:ascii="Segoe UI" w:eastAsia="Times New Roman" w:hAnsi="Segoe UI" w:cs="Segoe UI"/>
          <w:b/>
          <w:bCs/>
          <w:color w:val="444444"/>
          <w:sz w:val="21"/>
          <w:szCs w:val="21"/>
          <w:lang w:eastAsia="ro-RO"/>
        </w:rPr>
        <w:t>1.15</w:t>
      </w:r>
      <w:r w:rsidRPr="00C27AD5">
        <w:rPr>
          <w:rFonts w:ascii="Segoe UI" w:eastAsia="Times New Roman" w:hAnsi="Segoe UI" w:cs="Segoe UI"/>
          <w:color w:val="444444"/>
          <w:sz w:val="21"/>
          <w:szCs w:val="21"/>
          <w:lang w:eastAsia="ro-RO"/>
        </w:rPr>
        <w:t xml:space="preserve">. Aceasta este spațierea curentă a rândurilor. Pentru a vedea cum ar arăta rândurile cu mai multe spații, în listă, indicați spre (dar nu faceți clic) </w:t>
      </w:r>
      <w:r w:rsidRPr="00C27AD5">
        <w:rPr>
          <w:rFonts w:ascii="Segoe UI" w:eastAsia="Times New Roman" w:hAnsi="Segoe UI" w:cs="Segoe UI"/>
          <w:b/>
          <w:bCs/>
          <w:color w:val="444444"/>
          <w:sz w:val="21"/>
          <w:szCs w:val="21"/>
          <w:lang w:eastAsia="ro-RO"/>
        </w:rPr>
        <w:t>2.0</w:t>
      </w:r>
      <w:r w:rsidRPr="00C27AD5">
        <w:rPr>
          <w:rFonts w:ascii="Segoe UI" w:eastAsia="Times New Roman" w:hAnsi="Segoe UI" w:cs="Segoe UI"/>
          <w:color w:val="444444"/>
          <w:sz w:val="21"/>
          <w:szCs w:val="21"/>
          <w:lang w:eastAsia="ro-RO"/>
        </w:rPr>
        <w:t xml:space="preserve">. Puteți vedea cum se schimbă spațierea rândurilor în document; dar nu vă îngrijorați, modificările nu vor fi aplicate decât dacă faceți clic pe </w:t>
      </w:r>
      <w:r w:rsidRPr="00C27AD5">
        <w:rPr>
          <w:rFonts w:ascii="Segoe UI" w:eastAsia="Times New Roman" w:hAnsi="Segoe UI" w:cs="Segoe UI"/>
          <w:b/>
          <w:bCs/>
          <w:color w:val="444444"/>
          <w:sz w:val="21"/>
          <w:szCs w:val="21"/>
          <w:lang w:eastAsia="ro-RO"/>
        </w:rPr>
        <w:t>2.0</w:t>
      </w:r>
      <w:r w:rsidRPr="00C27AD5">
        <w:rPr>
          <w:rFonts w:ascii="Segoe UI" w:eastAsia="Times New Roman" w:hAnsi="Segoe UI" w:cs="Segoe UI"/>
          <w:color w:val="444444"/>
          <w:sz w:val="21"/>
          <w:szCs w:val="21"/>
          <w:lang w:eastAsia="ro-RO"/>
        </w:rPr>
        <w:t xml:space="preserve">. </w:t>
      </w:r>
    </w:p>
    <w:p w:rsidR="00C27AD5" w:rsidRPr="00C27AD5" w:rsidRDefault="00C27AD5" w:rsidP="00C27AD5">
      <w:pPr>
        <w:numPr>
          <w:ilvl w:val="0"/>
          <w:numId w:val="7"/>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Având selectate primele două rânduri de text, indicați spre </w:t>
      </w:r>
      <w:r w:rsidRPr="00C27AD5">
        <w:rPr>
          <w:rFonts w:ascii="Segoe UI" w:eastAsia="Times New Roman" w:hAnsi="Segoe UI" w:cs="Segoe UI"/>
          <w:b/>
          <w:bCs/>
          <w:color w:val="444444"/>
          <w:sz w:val="21"/>
          <w:szCs w:val="21"/>
          <w:lang w:eastAsia="ro-RO"/>
        </w:rPr>
        <w:t>1.0</w:t>
      </w:r>
      <w:r w:rsidRPr="00C27AD5">
        <w:rPr>
          <w:rFonts w:ascii="Segoe UI" w:eastAsia="Times New Roman" w:hAnsi="Segoe UI" w:cs="Segoe UI"/>
          <w:color w:val="444444"/>
          <w:sz w:val="21"/>
          <w:szCs w:val="21"/>
          <w:lang w:eastAsia="ro-RO"/>
        </w:rPr>
        <w:t xml:space="preserve"> pentru a vedea cum ar arăta rândurile cu o spațiere unică. Acum faceți clic pe </w:t>
      </w:r>
      <w:r w:rsidRPr="00C27AD5">
        <w:rPr>
          <w:rFonts w:ascii="Segoe UI" w:eastAsia="Times New Roman" w:hAnsi="Segoe UI" w:cs="Segoe UI"/>
          <w:b/>
          <w:bCs/>
          <w:color w:val="444444"/>
          <w:sz w:val="21"/>
          <w:szCs w:val="21"/>
          <w:lang w:eastAsia="ro-RO"/>
        </w:rPr>
        <w:t>1.0</w:t>
      </w:r>
      <w:r w:rsidRPr="00C27AD5">
        <w:rPr>
          <w:rFonts w:ascii="Segoe UI" w:eastAsia="Times New Roman" w:hAnsi="Segoe UI" w:cs="Segoe UI"/>
          <w:color w:val="444444"/>
          <w:sz w:val="21"/>
          <w:szCs w:val="21"/>
          <w:lang w:eastAsia="ro-RO"/>
        </w:rPr>
        <w:t>.</w:t>
      </w:r>
    </w:p>
    <w:p w:rsidR="00C27AD5" w:rsidRPr="00C27AD5" w:rsidRDefault="00C27AD5" w:rsidP="00C27AD5">
      <w:pPr>
        <w:numPr>
          <w:ilvl w:val="0"/>
          <w:numId w:val="7"/>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Decideți că doriți să readuceți textul la spațierea inițială a rândurilor. Faceți clic pe </w:t>
      </w:r>
      <w:r w:rsidRPr="00C27AD5">
        <w:rPr>
          <w:rFonts w:ascii="Segoe UI" w:eastAsia="Times New Roman" w:hAnsi="Segoe UI" w:cs="Segoe UI"/>
          <w:b/>
          <w:bCs/>
          <w:color w:val="444444"/>
          <w:sz w:val="21"/>
          <w:szCs w:val="21"/>
          <w:lang w:eastAsia="ro-RO"/>
        </w:rPr>
        <w:t>Interlinie</w:t>
      </w:r>
      <w:r w:rsidRPr="00C27AD5">
        <w:rPr>
          <w:rFonts w:ascii="Segoe UI" w:eastAsia="Times New Roman" w:hAnsi="Segoe UI" w:cs="Segoe UI"/>
          <w:color w:val="444444"/>
          <w:sz w:val="21"/>
          <w:szCs w:val="21"/>
          <w:lang w:eastAsia="ro-RO"/>
        </w:rPr>
        <w:t xml:space="preserve"> </w:t>
      </w:r>
      <w:r>
        <w:rPr>
          <w:rFonts w:ascii="Segoe UI" w:eastAsia="Times New Roman" w:hAnsi="Segoe UI" w:cs="Segoe UI"/>
          <w:noProof/>
          <w:color w:val="444444"/>
          <w:sz w:val="21"/>
          <w:szCs w:val="21"/>
          <w:lang w:eastAsia="ro-RO"/>
        </w:rPr>
        <w:drawing>
          <wp:inline distT="0" distB="0" distL="0" distR="0">
            <wp:extent cx="295275" cy="209550"/>
            <wp:effectExtent l="0" t="0" r="9525" b="0"/>
            <wp:docPr id="3" name="Imagine 3"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ine buto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5275" cy="209550"/>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apoi faceți clic pe </w:t>
      </w:r>
      <w:r w:rsidRPr="00C27AD5">
        <w:rPr>
          <w:rFonts w:ascii="Segoe UI" w:eastAsia="Times New Roman" w:hAnsi="Segoe UI" w:cs="Segoe UI"/>
          <w:b/>
          <w:bCs/>
          <w:color w:val="444444"/>
          <w:sz w:val="21"/>
          <w:szCs w:val="21"/>
          <w:lang w:eastAsia="ro-RO"/>
        </w:rPr>
        <w:t>1.15</w:t>
      </w:r>
      <w:r w:rsidRPr="00C27AD5">
        <w:rPr>
          <w:rFonts w:ascii="Segoe UI" w:eastAsia="Times New Roman" w:hAnsi="Segoe UI" w:cs="Segoe UI"/>
          <w:color w:val="444444"/>
          <w:sz w:val="21"/>
          <w:szCs w:val="21"/>
          <w:lang w:eastAsia="ro-RO"/>
        </w:rPr>
        <w:t xml:space="preserve">. Sau pur și simplu faceți clic pe butonul </w:t>
      </w:r>
      <w:r w:rsidRPr="00C27AD5">
        <w:rPr>
          <w:rFonts w:ascii="Segoe UI" w:eastAsia="Times New Roman" w:hAnsi="Segoe UI" w:cs="Segoe UI"/>
          <w:b/>
          <w:bCs/>
          <w:color w:val="444444"/>
          <w:sz w:val="21"/>
          <w:szCs w:val="21"/>
          <w:lang w:eastAsia="ro-RO"/>
        </w:rPr>
        <w:t>Anulare</w:t>
      </w:r>
      <w:r w:rsidRPr="00C27AD5">
        <w:rPr>
          <w:rFonts w:ascii="Segoe UI" w:eastAsia="Times New Roman" w:hAnsi="Segoe UI" w:cs="Segoe UI"/>
          <w:color w:val="444444"/>
          <w:sz w:val="21"/>
          <w:szCs w:val="21"/>
          <w:lang w:eastAsia="ro-RO"/>
        </w:rPr>
        <w:t xml:space="preserve"> de pe </w:t>
      </w:r>
      <w:r w:rsidRPr="00C27AD5">
        <w:rPr>
          <w:rFonts w:ascii="Segoe UI" w:eastAsia="Times New Roman" w:hAnsi="Segoe UI" w:cs="Segoe UI"/>
          <w:b/>
          <w:bCs/>
          <w:color w:val="444444"/>
          <w:sz w:val="21"/>
          <w:szCs w:val="21"/>
          <w:lang w:eastAsia="ro-RO"/>
        </w:rPr>
        <w:t>Bara de instrumente Acces rapid</w:t>
      </w:r>
      <w:r w:rsidRPr="00C27AD5">
        <w:rPr>
          <w:rFonts w:ascii="Segoe UI" w:eastAsia="Times New Roman" w:hAnsi="Segoe UI" w:cs="Segoe UI"/>
          <w:color w:val="444444"/>
          <w:sz w:val="21"/>
          <w:szCs w:val="21"/>
          <w:lang w:eastAsia="ro-RO"/>
        </w:rPr>
        <w:t>,</w:t>
      </w:r>
    </w:p>
    <w:p w:rsidR="00C27AD5" w:rsidRPr="00C27AD5" w:rsidRDefault="00C27AD5" w:rsidP="00C27AD5">
      <w:pPr>
        <w:spacing w:before="100" w:beforeAutospacing="1" w:after="100" w:afterAutospacing="1" w:line="240" w:lineRule="auto"/>
        <w:outlineLvl w:val="3"/>
        <w:rPr>
          <w:rFonts w:ascii="Segoe UI" w:eastAsia="Times New Roman" w:hAnsi="Segoe UI" w:cs="Segoe UI"/>
          <w:b/>
          <w:bCs/>
          <w:color w:val="666666"/>
          <w:sz w:val="27"/>
          <w:szCs w:val="27"/>
          <w:lang w:eastAsia="ro-RO"/>
        </w:rPr>
      </w:pPr>
      <w:r w:rsidRPr="00C27AD5">
        <w:rPr>
          <w:rFonts w:ascii="Segoe UI" w:eastAsia="Times New Roman" w:hAnsi="Segoe UI" w:cs="Segoe UI"/>
          <w:b/>
          <w:bCs/>
          <w:color w:val="666666"/>
          <w:sz w:val="27"/>
          <w:szCs w:val="27"/>
          <w:lang w:eastAsia="ro-RO"/>
        </w:rPr>
        <w:t>Exercițiul 5: Alinierea textului</w:t>
      </w:r>
    </w:p>
    <w:p w:rsidR="00C27AD5" w:rsidRPr="00C27AD5" w:rsidRDefault="00C27AD5" w:rsidP="00C27AD5">
      <w:pPr>
        <w:numPr>
          <w:ilvl w:val="0"/>
          <w:numId w:val="8"/>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Defilați în sus în pagină pentru a plasa punctul de inserare în partea de sus a paginii sau apăsați CTRL+HOME.</w:t>
      </w:r>
    </w:p>
    <w:p w:rsidR="00C27AD5" w:rsidRPr="00C27AD5" w:rsidRDefault="00C27AD5" w:rsidP="00C27AD5">
      <w:pPr>
        <w:numPr>
          <w:ilvl w:val="0"/>
          <w:numId w:val="8"/>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Mutați punctul de inserare în rândul situat deasupra titlului „Muzeul științelor”.</w:t>
      </w:r>
    </w:p>
    <w:p w:rsidR="00C27AD5" w:rsidRPr="00C27AD5" w:rsidRDefault="00C27AD5" w:rsidP="00C27AD5">
      <w:pPr>
        <w:numPr>
          <w:ilvl w:val="0"/>
          <w:numId w:val="8"/>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În fila </w:t>
      </w:r>
      <w:r w:rsidRPr="00C27AD5">
        <w:rPr>
          <w:rFonts w:ascii="Segoe UI" w:eastAsia="Times New Roman" w:hAnsi="Segoe UI" w:cs="Segoe UI"/>
          <w:b/>
          <w:bCs/>
          <w:color w:val="444444"/>
          <w:sz w:val="21"/>
          <w:szCs w:val="21"/>
          <w:lang w:eastAsia="ro-RO"/>
        </w:rPr>
        <w:t>Pornire</w:t>
      </w:r>
      <w:r w:rsidRPr="00C27AD5">
        <w:rPr>
          <w:rFonts w:ascii="Segoe UI" w:eastAsia="Times New Roman" w:hAnsi="Segoe UI" w:cs="Segoe UI"/>
          <w:color w:val="444444"/>
          <w:sz w:val="21"/>
          <w:szCs w:val="21"/>
          <w:lang w:eastAsia="ro-RO"/>
        </w:rPr>
        <w:t xml:space="preserve">, în grupul </w:t>
      </w:r>
      <w:r w:rsidRPr="00C27AD5">
        <w:rPr>
          <w:rFonts w:ascii="Segoe UI" w:eastAsia="Times New Roman" w:hAnsi="Segoe UI" w:cs="Segoe UI"/>
          <w:b/>
          <w:bCs/>
          <w:color w:val="444444"/>
          <w:sz w:val="21"/>
          <w:szCs w:val="21"/>
          <w:lang w:eastAsia="ro-RO"/>
        </w:rPr>
        <w:t>Paragraf</w:t>
      </w:r>
      <w:r w:rsidRPr="00C27AD5">
        <w:rPr>
          <w:rFonts w:ascii="Segoe UI" w:eastAsia="Times New Roman" w:hAnsi="Segoe UI" w:cs="Segoe UI"/>
          <w:color w:val="444444"/>
          <w:sz w:val="21"/>
          <w:szCs w:val="21"/>
          <w:lang w:eastAsia="ro-RO"/>
        </w:rPr>
        <w:t xml:space="preserve">, faceți clic pe </w:t>
      </w:r>
      <w:r w:rsidRPr="00C27AD5">
        <w:rPr>
          <w:rFonts w:ascii="Segoe UI" w:eastAsia="Times New Roman" w:hAnsi="Segoe UI" w:cs="Segoe UI"/>
          <w:b/>
          <w:bCs/>
          <w:color w:val="444444"/>
          <w:sz w:val="21"/>
          <w:szCs w:val="21"/>
          <w:lang w:eastAsia="ro-RO"/>
        </w:rPr>
        <w:t>Centrare</w:t>
      </w:r>
      <w:r w:rsidRPr="00C27AD5">
        <w:rPr>
          <w:rFonts w:ascii="Segoe UI" w:eastAsia="Times New Roman" w:hAnsi="Segoe UI" w:cs="Segoe UI"/>
          <w:color w:val="444444"/>
          <w:sz w:val="21"/>
          <w:szCs w:val="21"/>
          <w:lang w:eastAsia="ro-RO"/>
        </w:rPr>
        <w:t>(</w:t>
      </w:r>
      <w:r>
        <w:rPr>
          <w:rFonts w:ascii="Segoe UI" w:eastAsia="Times New Roman" w:hAnsi="Segoe UI" w:cs="Segoe UI"/>
          <w:noProof/>
          <w:color w:val="444444"/>
          <w:sz w:val="21"/>
          <w:szCs w:val="21"/>
          <w:lang w:eastAsia="ro-RO"/>
        </w:rPr>
        <w:drawing>
          <wp:inline distT="0" distB="0" distL="0" distR="0">
            <wp:extent cx="219075" cy="219075"/>
            <wp:effectExtent l="0" t="0" r="9525" b="9525"/>
            <wp:docPr id="2" name="Imagine 2"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ine buto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 Dacă nu știți sigur ce buton este, mutați indicatorul deasupra butoanelor. Când apare cuvântul „La centru” în </w:t>
      </w:r>
      <w:proofErr w:type="spellStart"/>
      <w:r w:rsidRPr="00C27AD5">
        <w:rPr>
          <w:rFonts w:ascii="Segoe UI" w:eastAsia="Times New Roman" w:hAnsi="Segoe UI" w:cs="Segoe UI"/>
          <w:color w:val="444444"/>
          <w:sz w:val="21"/>
          <w:szCs w:val="21"/>
          <w:lang w:eastAsia="ro-RO"/>
        </w:rPr>
        <w:t>SfatEcran</w:t>
      </w:r>
      <w:proofErr w:type="spellEnd"/>
      <w:r w:rsidRPr="00C27AD5">
        <w:rPr>
          <w:rFonts w:ascii="Segoe UI" w:eastAsia="Times New Roman" w:hAnsi="Segoe UI" w:cs="Segoe UI"/>
          <w:color w:val="444444"/>
          <w:sz w:val="21"/>
          <w:szCs w:val="21"/>
          <w:lang w:eastAsia="ro-RO"/>
        </w:rPr>
        <w:t>, aveți butonul corect.</w:t>
      </w:r>
    </w:p>
    <w:p w:rsidR="00C27AD5" w:rsidRPr="00C27AD5" w:rsidRDefault="00C27AD5" w:rsidP="00C27AD5">
      <w:pPr>
        <w:numPr>
          <w:ilvl w:val="0"/>
          <w:numId w:val="8"/>
        </w:numPr>
        <w:spacing w:after="105" w:line="343" w:lineRule="atLeast"/>
        <w:ind w:left="-75"/>
        <w:rPr>
          <w:rFonts w:ascii="Segoe UI" w:eastAsia="Times New Roman" w:hAnsi="Segoe UI" w:cs="Segoe UI"/>
          <w:color w:val="444444"/>
          <w:sz w:val="21"/>
          <w:szCs w:val="21"/>
          <w:lang w:eastAsia="ro-RO"/>
        </w:rPr>
      </w:pPr>
      <w:r w:rsidRPr="00C27AD5">
        <w:rPr>
          <w:rFonts w:ascii="Segoe UI" w:eastAsia="Times New Roman" w:hAnsi="Segoe UI" w:cs="Segoe UI"/>
          <w:color w:val="444444"/>
          <w:sz w:val="21"/>
          <w:szCs w:val="21"/>
          <w:lang w:eastAsia="ro-RO"/>
        </w:rPr>
        <w:t xml:space="preserve">Textul este aliniat la centru în pagină. Puteți anula textul centrat, apăsând CTRL+Z sau, pe fila </w:t>
      </w:r>
      <w:r w:rsidRPr="00C27AD5">
        <w:rPr>
          <w:rFonts w:ascii="Segoe UI" w:eastAsia="Times New Roman" w:hAnsi="Segoe UI" w:cs="Segoe UI"/>
          <w:b/>
          <w:bCs/>
          <w:color w:val="444444"/>
          <w:sz w:val="21"/>
          <w:szCs w:val="21"/>
          <w:lang w:eastAsia="ro-RO"/>
        </w:rPr>
        <w:t>Pornire</w:t>
      </w:r>
      <w:r w:rsidRPr="00C27AD5">
        <w:rPr>
          <w:rFonts w:ascii="Segoe UI" w:eastAsia="Times New Roman" w:hAnsi="Segoe UI" w:cs="Segoe UI"/>
          <w:color w:val="444444"/>
          <w:sz w:val="21"/>
          <w:szCs w:val="21"/>
          <w:lang w:eastAsia="ro-RO"/>
        </w:rPr>
        <w:t xml:space="preserve">, în grupul </w:t>
      </w:r>
      <w:r w:rsidRPr="00C27AD5">
        <w:rPr>
          <w:rFonts w:ascii="Segoe UI" w:eastAsia="Times New Roman" w:hAnsi="Segoe UI" w:cs="Segoe UI"/>
          <w:b/>
          <w:bCs/>
          <w:color w:val="444444"/>
          <w:sz w:val="21"/>
          <w:szCs w:val="21"/>
          <w:lang w:eastAsia="ro-RO"/>
        </w:rPr>
        <w:t>Paragraf</w:t>
      </w:r>
      <w:r w:rsidRPr="00C27AD5">
        <w:rPr>
          <w:rFonts w:ascii="Segoe UI" w:eastAsia="Times New Roman" w:hAnsi="Segoe UI" w:cs="Segoe UI"/>
          <w:color w:val="444444"/>
          <w:sz w:val="21"/>
          <w:szCs w:val="21"/>
          <w:lang w:eastAsia="ro-RO"/>
        </w:rPr>
        <w:t xml:space="preserve">, făcând clic pe </w:t>
      </w:r>
      <w:r w:rsidRPr="00C27AD5">
        <w:rPr>
          <w:rFonts w:ascii="Segoe UI" w:eastAsia="Times New Roman" w:hAnsi="Segoe UI" w:cs="Segoe UI"/>
          <w:b/>
          <w:bCs/>
          <w:color w:val="444444"/>
          <w:sz w:val="21"/>
          <w:szCs w:val="21"/>
          <w:lang w:eastAsia="ro-RO"/>
        </w:rPr>
        <w:t>Aliniere text la stânga</w:t>
      </w:r>
      <w:r w:rsidRPr="00C27AD5">
        <w:rPr>
          <w:rFonts w:ascii="Segoe UI" w:eastAsia="Times New Roman" w:hAnsi="Segoe UI" w:cs="Segoe UI"/>
          <w:color w:val="444444"/>
          <w:sz w:val="21"/>
          <w:szCs w:val="21"/>
          <w:lang w:eastAsia="ro-RO"/>
        </w:rPr>
        <w:t xml:space="preserve"> (</w:t>
      </w:r>
      <w:r>
        <w:rPr>
          <w:rFonts w:ascii="Segoe UI" w:eastAsia="Times New Roman" w:hAnsi="Segoe UI" w:cs="Segoe UI"/>
          <w:noProof/>
          <w:color w:val="444444"/>
          <w:sz w:val="21"/>
          <w:szCs w:val="21"/>
          <w:lang w:eastAsia="ro-RO"/>
        </w:rPr>
        <w:drawing>
          <wp:inline distT="0" distB="0" distL="0" distR="0">
            <wp:extent cx="228600" cy="200025"/>
            <wp:effectExtent l="0" t="0" r="0" b="9525"/>
            <wp:docPr id="1" name="Imagine 1" descr="Imagine b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ine buton"/>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 cy="200025"/>
                    </a:xfrm>
                    <a:prstGeom prst="rect">
                      <a:avLst/>
                    </a:prstGeom>
                    <a:noFill/>
                    <a:ln>
                      <a:noFill/>
                    </a:ln>
                  </pic:spPr>
                </pic:pic>
              </a:graphicData>
            </a:graphic>
          </wp:inline>
        </w:drawing>
      </w:r>
      <w:r w:rsidRPr="00C27AD5">
        <w:rPr>
          <w:rFonts w:ascii="Segoe UI" w:eastAsia="Times New Roman" w:hAnsi="Segoe UI" w:cs="Segoe UI"/>
          <w:color w:val="444444"/>
          <w:sz w:val="21"/>
          <w:szCs w:val="21"/>
          <w:lang w:eastAsia="ro-RO"/>
        </w:rPr>
        <w:t xml:space="preserve"> ).</w:t>
      </w:r>
    </w:p>
    <w:p w:rsidR="00C27AD5" w:rsidRPr="00C27AD5" w:rsidRDefault="00C27AD5" w:rsidP="00C27AD5">
      <w:pPr>
        <w:spacing w:before="100" w:beforeAutospacing="1" w:after="100" w:afterAutospacing="1" w:line="309" w:lineRule="atLeast"/>
        <w:rPr>
          <w:rFonts w:ascii="Segoe UI" w:eastAsia="Times New Roman" w:hAnsi="Segoe UI" w:cs="Segoe UI"/>
          <w:color w:val="666666"/>
          <w:sz w:val="15"/>
          <w:szCs w:val="15"/>
          <w:lang w:eastAsia="ro-RO"/>
        </w:rPr>
      </w:pPr>
      <w:r w:rsidRPr="00C27AD5">
        <w:rPr>
          <w:rFonts w:ascii="Segoe UI" w:eastAsia="Times New Roman" w:hAnsi="Segoe UI" w:cs="Segoe UI"/>
          <w:b/>
          <w:bCs/>
          <w:color w:val="666666"/>
          <w:sz w:val="15"/>
          <w:szCs w:val="15"/>
          <w:lang w:eastAsia="ro-RO"/>
        </w:rPr>
        <w:t>Pentru a continua cursul</w:t>
      </w:r>
    </w:p>
    <w:p w:rsidR="00C27AD5" w:rsidRPr="00C27AD5" w:rsidRDefault="00C27AD5" w:rsidP="00C27AD5">
      <w:pPr>
        <w:spacing w:before="100" w:beforeAutospacing="1" w:after="100" w:afterAutospacing="1" w:line="309" w:lineRule="atLeast"/>
        <w:rPr>
          <w:rFonts w:ascii="Segoe UI" w:eastAsia="Times New Roman" w:hAnsi="Segoe UI" w:cs="Segoe UI"/>
          <w:color w:val="666666"/>
          <w:sz w:val="15"/>
          <w:szCs w:val="15"/>
          <w:lang w:eastAsia="ro-RO"/>
        </w:rPr>
      </w:pPr>
      <w:r w:rsidRPr="00C27AD5">
        <w:rPr>
          <w:rFonts w:ascii="Segoe UI" w:eastAsia="Times New Roman" w:hAnsi="Segoe UI" w:cs="Segoe UI"/>
          <w:color w:val="666666"/>
          <w:sz w:val="15"/>
          <w:szCs w:val="15"/>
          <w:lang w:eastAsia="ro-RO"/>
        </w:rPr>
        <w:t xml:space="preserve">Când ați terminat activitatea practică, faceți clic pe </w:t>
      </w:r>
      <w:r w:rsidRPr="00C27AD5">
        <w:rPr>
          <w:rFonts w:ascii="Segoe UI" w:eastAsia="Times New Roman" w:hAnsi="Segoe UI" w:cs="Segoe UI"/>
          <w:b/>
          <w:bCs/>
          <w:color w:val="666666"/>
          <w:sz w:val="15"/>
          <w:szCs w:val="15"/>
          <w:lang w:eastAsia="ro-RO"/>
        </w:rPr>
        <w:t>Revenire la curs</w:t>
      </w:r>
      <w:r w:rsidRPr="00C27AD5">
        <w:rPr>
          <w:rFonts w:ascii="Segoe UI" w:eastAsia="Times New Roman" w:hAnsi="Segoe UI" w:cs="Segoe UI"/>
          <w:color w:val="666666"/>
          <w:sz w:val="15"/>
          <w:szCs w:val="15"/>
          <w:lang w:eastAsia="ro-RO"/>
        </w:rPr>
        <w:t xml:space="preserve"> pentru a continua.</w:t>
      </w:r>
    </w:p>
    <w:p w:rsidR="00C27AD5" w:rsidRPr="00C27AD5" w:rsidRDefault="00C27AD5" w:rsidP="00C27AD5">
      <w:pPr>
        <w:spacing w:before="100" w:beforeAutospacing="1" w:after="100" w:afterAutospacing="1" w:line="309" w:lineRule="atLeast"/>
        <w:rPr>
          <w:rFonts w:ascii="Segoe UI" w:eastAsia="Times New Roman" w:hAnsi="Segoe UI" w:cs="Segoe UI"/>
          <w:color w:val="666666"/>
          <w:sz w:val="15"/>
          <w:szCs w:val="15"/>
          <w:lang w:eastAsia="ro-RO"/>
        </w:rPr>
      </w:pPr>
      <w:hyperlink r:id="rId29" w:tgtFrame="_blank" w:history="1">
        <w:r w:rsidRPr="00C27AD5">
          <w:rPr>
            <w:rFonts w:ascii="Segoe UI" w:eastAsia="Times New Roman" w:hAnsi="Segoe UI" w:cs="Segoe UI"/>
            <w:color w:val="0044CC"/>
            <w:sz w:val="15"/>
            <w:szCs w:val="15"/>
            <w:lang w:eastAsia="ro-RO"/>
          </w:rPr>
          <w:t>Revenire la curs</w:t>
        </w:r>
      </w:hyperlink>
    </w:p>
    <w:p w:rsidR="006D3A3C" w:rsidRDefault="00C27AD5" w:rsidP="00C27AD5">
      <w:r w:rsidRPr="00C27AD5">
        <w:rPr>
          <w:rFonts w:ascii="Segoe UI" w:eastAsia="Times New Roman" w:hAnsi="Segoe UI" w:cs="Segoe UI"/>
          <w:color w:val="666666"/>
          <w:sz w:val="15"/>
          <w:szCs w:val="15"/>
          <w:lang w:eastAsia="ro-RO"/>
        </w:rPr>
        <w:t>&lt;</w:t>
      </w:r>
      <w:proofErr w:type="spellStart"/>
      <w:r w:rsidRPr="00C27AD5">
        <w:rPr>
          <w:rFonts w:ascii="Segoe UI" w:eastAsia="Times New Roman" w:hAnsi="Segoe UI" w:cs="Segoe UI"/>
          <w:color w:val="666666"/>
          <w:sz w:val="15"/>
          <w:szCs w:val="15"/>
          <w:lang w:eastAsia="ro-RO"/>
        </w:rPr>
        <w:t>img</w:t>
      </w:r>
      <w:proofErr w:type="spellEnd"/>
      <w:r w:rsidRPr="00C27AD5">
        <w:rPr>
          <w:rFonts w:ascii="Segoe UI" w:eastAsia="Times New Roman" w:hAnsi="Segoe UI" w:cs="Segoe UI"/>
          <w:color w:val="666666"/>
          <w:sz w:val="15"/>
          <w:szCs w:val="15"/>
          <w:lang w:eastAsia="ro-RO"/>
        </w:rPr>
        <w:t xml:space="preserve"> </w:t>
      </w:r>
      <w:proofErr w:type="spellStart"/>
      <w:r w:rsidRPr="00C27AD5">
        <w:rPr>
          <w:rFonts w:ascii="Segoe UI" w:eastAsia="Times New Roman" w:hAnsi="Segoe UI" w:cs="Segoe UI"/>
          <w:color w:val="666666"/>
          <w:sz w:val="15"/>
          <w:szCs w:val="15"/>
          <w:lang w:eastAsia="ro-RO"/>
        </w:rPr>
        <w:t>id</w:t>
      </w:r>
      <w:proofErr w:type="spellEnd"/>
      <w:r w:rsidRPr="00C27AD5">
        <w:rPr>
          <w:rFonts w:ascii="Segoe UI" w:eastAsia="Times New Roman" w:hAnsi="Segoe UI" w:cs="Segoe UI"/>
          <w:color w:val="666666"/>
          <w:sz w:val="15"/>
          <w:szCs w:val="15"/>
          <w:lang w:eastAsia="ro-RO"/>
        </w:rPr>
        <w:t xml:space="preserve">="DCSIMG" src="http://m.webtrends.com/dcs0junic89k7m2gzez6wz0k8_7v8n/njs.gif?dcsuri=/nojavascript&amp;WT.js=No" alt="" </w:t>
      </w:r>
      <w:proofErr w:type="spellStart"/>
      <w:r w:rsidRPr="00C27AD5">
        <w:rPr>
          <w:rFonts w:ascii="Segoe UI" w:eastAsia="Times New Roman" w:hAnsi="Segoe UI" w:cs="Segoe UI"/>
          <w:color w:val="666666"/>
          <w:sz w:val="15"/>
          <w:szCs w:val="15"/>
          <w:lang w:eastAsia="ro-RO"/>
        </w:rPr>
        <w:t>class</w:t>
      </w:r>
      <w:proofErr w:type="spellEnd"/>
      <w:r w:rsidRPr="00C27AD5">
        <w:rPr>
          <w:rFonts w:ascii="Segoe UI" w:eastAsia="Times New Roman" w:hAnsi="Segoe UI" w:cs="Segoe UI"/>
          <w:color w:val="666666"/>
          <w:sz w:val="15"/>
          <w:szCs w:val="15"/>
          <w:lang w:eastAsia="ro-RO"/>
        </w:rPr>
        <w:t>="</w:t>
      </w:r>
      <w:proofErr w:type="spellStart"/>
      <w:r w:rsidRPr="00C27AD5">
        <w:rPr>
          <w:rFonts w:ascii="Segoe UI" w:eastAsia="Times New Roman" w:hAnsi="Segoe UI" w:cs="Segoe UI"/>
          <w:color w:val="666666"/>
          <w:sz w:val="15"/>
          <w:szCs w:val="15"/>
          <w:lang w:eastAsia="ro-RO"/>
        </w:rPr>
        <w:t>cdMetricsImage</w:t>
      </w:r>
      <w:proofErr w:type="spellEnd"/>
      <w:r w:rsidRPr="00C27AD5">
        <w:rPr>
          <w:rFonts w:ascii="Segoe UI" w:eastAsia="Times New Roman" w:hAnsi="Segoe UI" w:cs="Segoe UI"/>
          <w:color w:val="666666"/>
          <w:sz w:val="15"/>
          <w:szCs w:val="15"/>
          <w:lang w:eastAsia="ro-RO"/>
        </w:rPr>
        <w:t>" /&gt;</w:t>
      </w:r>
    </w:p>
    <w:sectPr w:rsidR="006D3A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in;height:3in" o:bullet="t"/>
    </w:pict>
  </w:numPicBullet>
  <w:numPicBullet w:numPicBulletId="1">
    <w:pict>
      <v:shape id="_x0000_i1047" type="#_x0000_t75" style="width:3in;height:3in" o:bullet="t"/>
    </w:pict>
  </w:numPicBullet>
  <w:numPicBullet w:numPicBulletId="2">
    <w:pict>
      <v:shape id="_x0000_i1048" type="#_x0000_t75" style="width:3in;height:3in" o:bullet="t"/>
    </w:pict>
  </w:numPicBullet>
  <w:numPicBullet w:numPicBulletId="3">
    <w:pict>
      <v:shape id="_x0000_i1049" type="#_x0000_t75" style="width:3in;height:3in" o:bullet="t"/>
    </w:pict>
  </w:numPicBullet>
  <w:abstractNum w:abstractNumId="0">
    <w:nsid w:val="1A806500"/>
    <w:multiLevelType w:val="multilevel"/>
    <w:tmpl w:val="14682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A64BE6"/>
    <w:multiLevelType w:val="multilevel"/>
    <w:tmpl w:val="E702CF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3D5E73"/>
    <w:multiLevelType w:val="multilevel"/>
    <w:tmpl w:val="77E4C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PicBulletId w:val="3"/>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BC73D86"/>
    <w:multiLevelType w:val="multilevel"/>
    <w:tmpl w:val="E8F24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DD0006"/>
    <w:multiLevelType w:val="multilevel"/>
    <w:tmpl w:val="0F6AB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520C80"/>
    <w:multiLevelType w:val="multilevel"/>
    <w:tmpl w:val="93964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DB46A54"/>
    <w:multiLevelType w:val="multilevel"/>
    <w:tmpl w:val="DB747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PicBulletId w:val="1"/>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F1352A4"/>
    <w:multiLevelType w:val="multilevel"/>
    <w:tmpl w:val="46B03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3"/>
  </w:num>
  <w:num w:numId="4">
    <w:abstractNumId w:val="7"/>
  </w:num>
  <w:num w:numId="5">
    <w:abstractNumId w:val="2"/>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AD5"/>
    <w:rsid w:val="006D3A3C"/>
    <w:rsid w:val="00C27A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C27AD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27A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C27AD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27A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999570">
      <w:bodyDiv w:val="1"/>
      <w:marLeft w:val="0"/>
      <w:marRight w:val="0"/>
      <w:marTop w:val="0"/>
      <w:marBottom w:val="0"/>
      <w:divBdr>
        <w:top w:val="none" w:sz="0" w:space="0" w:color="auto"/>
        <w:left w:val="none" w:sz="0" w:space="0" w:color="auto"/>
        <w:bottom w:val="none" w:sz="0" w:space="0" w:color="auto"/>
        <w:right w:val="none" w:sz="0" w:space="0" w:color="auto"/>
      </w:divBdr>
      <w:divsChild>
        <w:div w:id="1471046984">
          <w:marLeft w:val="0"/>
          <w:marRight w:val="0"/>
          <w:marTop w:val="0"/>
          <w:marBottom w:val="0"/>
          <w:divBdr>
            <w:top w:val="none" w:sz="0" w:space="0" w:color="auto"/>
            <w:left w:val="none" w:sz="0" w:space="0" w:color="auto"/>
            <w:bottom w:val="none" w:sz="0" w:space="0" w:color="auto"/>
            <w:right w:val="none" w:sz="0" w:space="0" w:color="auto"/>
          </w:divBdr>
        </w:div>
        <w:div w:id="828638610">
          <w:marLeft w:val="0"/>
          <w:marRight w:val="0"/>
          <w:marTop w:val="0"/>
          <w:marBottom w:val="0"/>
          <w:divBdr>
            <w:top w:val="none" w:sz="0" w:space="0" w:color="auto"/>
            <w:left w:val="none" w:sz="0" w:space="0" w:color="auto"/>
            <w:bottom w:val="none" w:sz="0" w:space="0" w:color="auto"/>
            <w:right w:val="none" w:sz="0" w:space="0" w:color="auto"/>
          </w:divBdr>
          <w:divsChild>
            <w:div w:id="469633581">
              <w:marLeft w:val="0"/>
              <w:marRight w:val="0"/>
              <w:marTop w:val="0"/>
              <w:marBottom w:val="0"/>
              <w:divBdr>
                <w:top w:val="none" w:sz="0" w:space="0" w:color="auto"/>
                <w:left w:val="none" w:sz="0" w:space="0" w:color="auto"/>
                <w:bottom w:val="single" w:sz="6" w:space="2" w:color="B6B6B6"/>
                <w:right w:val="none" w:sz="0" w:space="0" w:color="auto"/>
              </w:divBdr>
            </w:div>
            <w:div w:id="1918174318">
              <w:marLeft w:val="0"/>
              <w:marRight w:val="0"/>
              <w:marTop w:val="0"/>
              <w:marBottom w:val="0"/>
              <w:divBdr>
                <w:top w:val="single" w:sz="18" w:space="6" w:color="FCA822"/>
                <w:left w:val="none" w:sz="0" w:space="0" w:color="auto"/>
                <w:bottom w:val="single" w:sz="6" w:space="8" w:color="E2E2E2"/>
                <w:right w:val="none" w:sz="0" w:space="0" w:color="auto"/>
              </w:divBdr>
              <w:divsChild>
                <w:div w:id="768695394">
                  <w:marLeft w:val="0"/>
                  <w:marRight w:val="0"/>
                  <w:marTop w:val="0"/>
                  <w:marBottom w:val="0"/>
                  <w:divBdr>
                    <w:top w:val="none" w:sz="0" w:space="0" w:color="auto"/>
                    <w:left w:val="none" w:sz="0" w:space="0" w:color="auto"/>
                    <w:bottom w:val="none" w:sz="0" w:space="0" w:color="auto"/>
                    <w:right w:val="none" w:sz="0" w:space="0" w:color="auto"/>
                  </w:divBdr>
                  <w:divsChild>
                    <w:div w:id="1703508051">
                      <w:marLeft w:val="0"/>
                      <w:marRight w:val="0"/>
                      <w:marTop w:val="0"/>
                      <w:marBottom w:val="0"/>
                      <w:divBdr>
                        <w:top w:val="none" w:sz="0" w:space="0" w:color="auto"/>
                        <w:left w:val="none" w:sz="0" w:space="0" w:color="auto"/>
                        <w:bottom w:val="none" w:sz="0" w:space="0" w:color="auto"/>
                        <w:right w:val="none" w:sz="0" w:space="0" w:color="auto"/>
                      </w:divBdr>
                      <w:divsChild>
                        <w:div w:id="1716730289">
                          <w:marLeft w:val="0"/>
                          <w:marRight w:val="0"/>
                          <w:marTop w:val="0"/>
                          <w:marBottom w:val="0"/>
                          <w:divBdr>
                            <w:top w:val="single" w:sz="6" w:space="1" w:color="C9C9C9"/>
                            <w:left w:val="single" w:sz="6" w:space="0" w:color="C9C9C9"/>
                            <w:bottom w:val="single" w:sz="6" w:space="1" w:color="C9C9C9"/>
                            <w:right w:val="single" w:sz="6" w:space="0" w:color="C9C9C9"/>
                          </w:divBdr>
                        </w:div>
                      </w:divsChild>
                    </w:div>
                  </w:divsChild>
                </w:div>
                <w:div w:id="965695440">
                  <w:marLeft w:val="0"/>
                  <w:marRight w:val="0"/>
                  <w:marTop w:val="120"/>
                  <w:marBottom w:val="0"/>
                  <w:divBdr>
                    <w:top w:val="none" w:sz="0" w:space="0" w:color="auto"/>
                    <w:left w:val="none" w:sz="0" w:space="0" w:color="auto"/>
                    <w:bottom w:val="none" w:sz="0" w:space="0" w:color="auto"/>
                    <w:right w:val="none" w:sz="0" w:space="0" w:color="auto"/>
                  </w:divBdr>
                </w:div>
              </w:divsChild>
            </w:div>
            <w:div w:id="474882335">
              <w:marLeft w:val="225"/>
              <w:marRight w:val="225"/>
              <w:marTop w:val="225"/>
              <w:marBottom w:val="0"/>
              <w:divBdr>
                <w:top w:val="none" w:sz="0" w:space="0" w:color="auto"/>
                <w:left w:val="none" w:sz="0" w:space="0" w:color="auto"/>
                <w:bottom w:val="none" w:sz="0" w:space="0" w:color="auto"/>
                <w:right w:val="none" w:sz="0" w:space="0" w:color="auto"/>
              </w:divBdr>
              <w:divsChild>
                <w:div w:id="93382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microsoft.com/ro-ro/templates/?CTT=205" TargetMode="External"/><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8.gif"/><Relationship Id="rId3" Type="http://schemas.microsoft.com/office/2007/relationships/stylesWithEffects" Target="stylesWithEffects.xml"/><Relationship Id="rId21" Type="http://schemas.openxmlformats.org/officeDocument/2006/relationships/image" Target="media/image13.gif"/><Relationship Id="rId7" Type="http://schemas.openxmlformats.org/officeDocument/2006/relationships/hyperlink" Target="http://office.microsoft.com/ro-ro/images/?CTT=205" TargetMode="Externa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gif"/><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image" Target="media/image12.gif"/><Relationship Id="rId29" Type="http://schemas.openxmlformats.org/officeDocument/2006/relationships/hyperlink" Target="http://office.microsoft.com/redir/RZ101806168.aspx?client=1&amp;Ver=14&amp;NS=WINWORD&amp;lc=ro%2DRO&amp;CTT=5&amp;origin=RH101848862&amp;name=Lesson1test" TargetMode="External"/><Relationship Id="rId1" Type="http://schemas.openxmlformats.org/officeDocument/2006/relationships/numbering" Target="numbering.xml"/><Relationship Id="rId6" Type="http://schemas.openxmlformats.org/officeDocument/2006/relationships/hyperlink" Target="http://office.microsoft.com/ro-ro/downloads/?CTT=205" TargetMode="External"/><Relationship Id="rId11" Type="http://schemas.openxmlformats.org/officeDocument/2006/relationships/image" Target="media/image3.gif"/><Relationship Id="rId24" Type="http://schemas.openxmlformats.org/officeDocument/2006/relationships/image" Target="media/image16.gif"/><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image" Target="media/image20.gif"/><Relationship Id="rId10" Type="http://schemas.openxmlformats.org/officeDocument/2006/relationships/image" Target="media/image2.gif"/><Relationship Id="rId19" Type="http://schemas.openxmlformats.org/officeDocument/2006/relationships/image" Target="media/image11.gi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6.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1329</Words>
  <Characters>7713</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Negrea Carmen</dc:creator>
  <cp:lastModifiedBy>Negrea Carmen</cp:lastModifiedBy>
  <cp:revision>1</cp:revision>
  <dcterms:created xsi:type="dcterms:W3CDTF">2012-10-31T13:29:00Z</dcterms:created>
  <dcterms:modified xsi:type="dcterms:W3CDTF">2012-10-31T13:30:00Z</dcterms:modified>
</cp:coreProperties>
</file>